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65B7" w14:textId="77777777" w:rsidR="005D7C38" w:rsidRDefault="005F0FAD">
      <w:pPr>
        <w:spacing w:line="288" w:lineRule="auto"/>
        <w:ind w:leftChars="50" w:left="105" w:firstLineChars="200" w:firstLine="482"/>
        <w:jc w:val="center"/>
        <w:rPr>
          <w:rFonts w:ascii="仿宋" w:eastAsia="仿宋" w:hAnsi="仿宋"/>
          <w:b/>
          <w:sz w:val="24"/>
          <w:szCs w:val="24"/>
        </w:rPr>
      </w:pPr>
      <w:r>
        <w:rPr>
          <w:rFonts w:ascii="楷体" w:eastAsia="楷体" w:hAnsi="楷体" w:cs="楷体" w:hint="eastAsia"/>
          <w:b/>
          <w:bCs/>
          <w:sz w:val="24"/>
          <w:szCs w:val="24"/>
        </w:rPr>
        <w:t>本稿仅为方便内部学习所用,建议点击下面的链接亲聆法音!</w:t>
      </w:r>
    </w:p>
    <w:p w14:paraId="65A6E5EF" w14:textId="77777777" w:rsidR="005D7C38" w:rsidRDefault="005F0FAD">
      <w:pPr>
        <w:spacing w:line="288" w:lineRule="auto"/>
        <w:ind w:firstLineChars="200" w:firstLine="480"/>
        <w:jc w:val="center"/>
        <w:rPr>
          <w:rStyle w:val="a8"/>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"http://www.zhibeifw.com/jx/jt/ykxfd/"</w:instrText>
      </w:r>
      <w:r>
        <w:rPr>
          <w:rFonts w:ascii="宋体" w:eastAsia="宋体" w:hAnsi="宋体"/>
          <w:sz w:val="24"/>
          <w:szCs w:val="24"/>
        </w:rPr>
        <w:fldChar w:fldCharType="separate"/>
      </w:r>
      <w:r>
        <w:rPr>
          <w:rStyle w:val="a8"/>
          <w:rFonts w:ascii="宋体" w:eastAsia="宋体" w:hAnsi="宋体"/>
          <w:sz w:val="24"/>
          <w:szCs w:val="24"/>
        </w:rPr>
        <w:t>http://www.zhibeifw.com/jx/jt/ykxfd/</w:t>
      </w:r>
    </w:p>
    <w:p w14:paraId="4ECFF477" w14:textId="77777777" w:rsidR="005D7C38" w:rsidRDefault="005F0FAD">
      <w:pPr>
        <w:spacing w:line="288" w:lineRule="auto"/>
        <w:ind w:firstLineChars="200" w:firstLine="480"/>
        <w:jc w:val="center"/>
        <w:rPr>
          <w:rFonts w:ascii="仿宋" w:eastAsia="仿宋" w:hAnsi="仿宋"/>
          <w:b/>
          <w:sz w:val="36"/>
          <w:szCs w:val="36"/>
          <w:highlight w:val="yellow"/>
        </w:rPr>
      </w:pPr>
      <w:r>
        <w:rPr>
          <w:rFonts w:ascii="宋体" w:eastAsia="宋体" w:hAnsi="宋体"/>
          <w:sz w:val="24"/>
          <w:szCs w:val="24"/>
        </w:rPr>
        <w:fldChar w:fldCharType="end"/>
      </w:r>
      <w:r>
        <w:rPr>
          <w:rFonts w:ascii="隶书" w:eastAsia="隶书" w:hAnsi="宋体" w:cs="宋体" w:hint="eastAsia"/>
          <w:sz w:val="36"/>
          <w:szCs w:val="36"/>
        </w:rPr>
        <w:t>加行班</w:t>
      </w:r>
      <w:r>
        <w:rPr>
          <w:rFonts w:ascii="Arial" w:eastAsia="隶书" w:hAnsi="Arial" w:cs="Arial" w:hint="eastAsia"/>
          <w:sz w:val="36"/>
          <w:szCs w:val="36"/>
        </w:rPr>
        <w:t>2011</w:t>
      </w:r>
      <w:r>
        <w:rPr>
          <w:rFonts w:ascii="隶书" w:eastAsia="隶书" w:hAnsi="宋体" w:cs="宋体" w:hint="eastAsia"/>
          <w:sz w:val="36"/>
          <w:szCs w:val="36"/>
        </w:rPr>
        <w:t>版法师辅导前行笔录——第1</w:t>
      </w:r>
      <w:r>
        <w:rPr>
          <w:rFonts w:ascii="隶书" w:eastAsia="隶书" w:hAnsi="宋体" w:cs="宋体"/>
          <w:sz w:val="36"/>
          <w:szCs w:val="36"/>
        </w:rPr>
        <w:t>21</w:t>
      </w:r>
      <w:r>
        <w:rPr>
          <w:rFonts w:ascii="隶书" w:eastAsia="隶书" w:hAnsi="宋体" w:cs="宋体" w:hint="eastAsia"/>
          <w:sz w:val="36"/>
          <w:szCs w:val="36"/>
        </w:rPr>
        <w:t>课</w:t>
      </w:r>
    </w:p>
    <w:p w14:paraId="1AE24FA0"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14:paraId="77157128"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14:paraId="0CA3090A"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14:paraId="659E81B3"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14:paraId="0CE28B4B"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14:paraId="6A0678DC"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14:paraId="15578E1B" w14:textId="77777777" w:rsidR="005D7C38" w:rsidRDefault="005F0FAD">
      <w:pPr>
        <w:spacing w:line="288" w:lineRule="auto"/>
        <w:ind w:firstLineChars="200" w:firstLine="480"/>
        <w:rPr>
          <w:sz w:val="24"/>
          <w:szCs w:val="24"/>
        </w:rPr>
      </w:pPr>
      <w:r>
        <w:rPr>
          <w:rFonts w:hint="eastAsia"/>
          <w:sz w:val="24"/>
          <w:szCs w:val="24"/>
        </w:rPr>
        <w:t>今天继续学习曼茶，上一节课已经解释了三十七堆曼茶罗供法，上师还简单讲了七堆曼茶罗的修法，这堂课开始介绍三身曼茶罗。为什么一定要介绍三身曼茶罗呢？因为道友们也可以修三身曼茶罗，观待自己的时间和意乐，没有做硬性要求。但从供曼茶的角度，应该了知这样一种殊胜的供法。如果自己的时间和因缘具足也可以修十万遍三身曼茶罗，这是非常殊胜的。</w:t>
      </w:r>
    </w:p>
    <w:p w14:paraId="5AF350CA" w14:textId="77777777" w:rsidR="005D7C38" w:rsidRDefault="005F0FAD">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戊四、三身曼茶罗：</w:t>
      </w:r>
    </w:p>
    <w:p w14:paraId="436F2AF3" w14:textId="77777777" w:rsidR="005D7C38" w:rsidRDefault="005F0FAD">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三身曼茶罗依照自宗（宁提派）的仪轨而供养时，首先是共同化身曼茶罗：</w:t>
      </w:r>
    </w:p>
    <w:p w14:paraId="1ACF96C1" w14:textId="77777777" w:rsidR="005D7C38" w:rsidRDefault="005F0FAD">
      <w:pPr>
        <w:pStyle w:val="a9"/>
        <w:numPr>
          <w:ilvl w:val="1"/>
          <w:numId w:val="1"/>
        </w:numPr>
        <w:spacing w:line="288" w:lineRule="auto"/>
        <w:ind w:left="426" w:firstLineChars="0" w:hanging="426"/>
        <w:rPr>
          <w:rFonts w:ascii="黑体" w:eastAsia="黑体" w:hAnsi="黑体"/>
          <w:b/>
          <w:color w:val="000000" w:themeColor="text1"/>
          <w:sz w:val="24"/>
          <w:szCs w:val="24"/>
        </w:rPr>
      </w:pPr>
      <w:r>
        <w:rPr>
          <w:rFonts w:ascii="黑体" w:eastAsia="黑体" w:hAnsi="黑体" w:hint="eastAsia"/>
          <w:b/>
          <w:color w:val="000000" w:themeColor="text1"/>
          <w:sz w:val="24"/>
          <w:szCs w:val="24"/>
        </w:rPr>
        <w:lastRenderedPageBreak/>
        <w:t>化身曼茶罗</w:t>
      </w:r>
    </w:p>
    <w:p w14:paraId="28D721DD"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前面安置供堆时所说的四大部洲、须弥山以及梵众天算为一个世界，这样数到一千，就称为一千小千世界；拥有一千个四大洲世界的一小千世界算为一个，这样的小千世界一直数到一千，就称为二千中千世界；中千世界算为一，这样数到一千个，就叫做三千大千世界。</w:t>
      </w:r>
    </w:p>
    <w:p w14:paraId="603AD427" w14:textId="77777777" w:rsidR="005D7C38" w:rsidRDefault="005F0FAD">
      <w:pPr>
        <w:spacing w:line="288" w:lineRule="auto"/>
        <w:ind w:firstLineChars="200" w:firstLine="480"/>
        <w:rPr>
          <w:sz w:val="24"/>
          <w:szCs w:val="24"/>
        </w:rPr>
      </w:pPr>
      <w:r>
        <w:rPr>
          <w:rFonts w:hint="eastAsia"/>
          <w:sz w:val="24"/>
          <w:szCs w:val="24"/>
        </w:rPr>
        <w:t>首先要了知三千大千世界的范围，三千大千世界是一位化身佛的所化世界。</w:t>
      </w:r>
    </w:p>
    <w:p w14:paraId="4BE9D733" w14:textId="77777777" w:rsidR="005D7C38" w:rsidRDefault="005F0FAD">
      <w:pPr>
        <w:spacing w:line="288" w:lineRule="auto"/>
        <w:ind w:firstLineChars="200" w:firstLine="480"/>
        <w:rPr>
          <w:sz w:val="24"/>
          <w:szCs w:val="24"/>
        </w:rPr>
      </w:pPr>
      <w:r>
        <w:rPr>
          <w:rFonts w:hint="eastAsia"/>
          <w:sz w:val="24"/>
          <w:szCs w:val="24"/>
        </w:rPr>
        <w:t>多少个世界组成一个三千大千世界？有兴趣的道友可以参考《俱舍论》第三品的内容，里面</w:t>
      </w:r>
      <w:r>
        <w:rPr>
          <w:sz w:val="24"/>
          <w:szCs w:val="24"/>
        </w:rPr>
        <w:t>讲到了</w:t>
      </w:r>
      <w:r>
        <w:rPr>
          <w:rFonts w:hint="eastAsia"/>
          <w:sz w:val="24"/>
          <w:szCs w:val="24"/>
        </w:rPr>
        <w:t>器世界和情世界成住坏空的过程，并</w:t>
      </w:r>
      <w:r>
        <w:rPr>
          <w:sz w:val="24"/>
          <w:szCs w:val="24"/>
        </w:rPr>
        <w:t>对</w:t>
      </w:r>
      <w:r>
        <w:rPr>
          <w:rFonts w:hint="eastAsia"/>
          <w:sz w:val="24"/>
          <w:szCs w:val="24"/>
        </w:rPr>
        <w:t>四大部洲、八小洲和须弥山周围、</w:t>
      </w:r>
      <w:r>
        <w:rPr>
          <w:sz w:val="24"/>
          <w:szCs w:val="24"/>
        </w:rPr>
        <w:t>海</w:t>
      </w:r>
      <w:r>
        <w:rPr>
          <w:rFonts w:hint="eastAsia"/>
          <w:sz w:val="24"/>
          <w:szCs w:val="24"/>
        </w:rPr>
        <w:t>等整个范围进行</w:t>
      </w:r>
      <w:r>
        <w:rPr>
          <w:sz w:val="24"/>
          <w:szCs w:val="24"/>
        </w:rPr>
        <w:t>了</w:t>
      </w:r>
      <w:r>
        <w:rPr>
          <w:rFonts w:hint="eastAsia"/>
          <w:sz w:val="24"/>
          <w:szCs w:val="24"/>
        </w:rPr>
        <w:t>详细描述，今天这里就不做广讲。</w:t>
      </w:r>
    </w:p>
    <w:p w14:paraId="64F1A31B" w14:textId="77777777" w:rsidR="005D7C38" w:rsidRDefault="005F0FAD">
      <w:pPr>
        <w:spacing w:line="288" w:lineRule="auto"/>
        <w:ind w:firstLineChars="200" w:firstLine="482"/>
        <w:rPr>
          <w:sz w:val="24"/>
          <w:szCs w:val="24"/>
        </w:rPr>
      </w:pPr>
      <w:r>
        <w:rPr>
          <w:rFonts w:asciiTheme="minorEastAsia" w:hAnsiTheme="minorEastAsia" w:hint="eastAsia"/>
          <w:b/>
          <w:sz w:val="24"/>
          <w:szCs w:val="24"/>
        </w:rPr>
        <w:t>“四大部洲、须弥山以及梵众天算为一个世界</w:t>
      </w:r>
      <w:r>
        <w:rPr>
          <w:rFonts w:asciiTheme="minorEastAsia" w:hAnsiTheme="minorEastAsia"/>
          <w:b/>
          <w:sz w:val="24"/>
          <w:szCs w:val="24"/>
        </w:rPr>
        <w:t>”</w:t>
      </w:r>
      <w:r>
        <w:rPr>
          <w:rFonts w:hint="eastAsia"/>
          <w:sz w:val="24"/>
          <w:szCs w:val="24"/>
        </w:rPr>
        <w:t>，我们</w:t>
      </w:r>
      <w:r>
        <w:rPr>
          <w:sz w:val="24"/>
          <w:szCs w:val="24"/>
        </w:rPr>
        <w:t>所生活的</w:t>
      </w:r>
      <w:r>
        <w:rPr>
          <w:rFonts w:hint="eastAsia"/>
          <w:sz w:val="24"/>
          <w:szCs w:val="24"/>
        </w:rPr>
        <w:t>南瞻部洲也就属于须弥山南边的一个部洲。我们觉得自己所处的环境和空间非常广大，但从宇宙的角度来看也就只是沧海一粟，是一个非常渺小的环境。这样一整个世界，数到一千个才叫一个小千世界，一千个小千世界才叫做两千中千世界（</w:t>
      </w: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一个中千世界，名</w:t>
      </w:r>
      <w:r>
        <w:rPr>
          <w:rFonts w:ascii="楷体" w:eastAsia="楷体" w:hAnsi="楷体"/>
          <w:sz w:val="24"/>
          <w:szCs w:val="24"/>
        </w:rPr>
        <w:t>为“</w:t>
      </w:r>
      <w:r>
        <w:rPr>
          <w:rFonts w:ascii="楷体" w:eastAsia="楷体" w:hAnsi="楷体" w:hint="eastAsia"/>
          <w:sz w:val="24"/>
          <w:szCs w:val="24"/>
        </w:rPr>
        <w:t>两</w:t>
      </w:r>
      <w:r>
        <w:rPr>
          <w:rFonts w:ascii="楷体" w:eastAsia="楷体" w:hAnsi="楷体"/>
          <w:sz w:val="24"/>
          <w:szCs w:val="24"/>
        </w:rPr>
        <w:t>千”</w:t>
      </w:r>
      <w:r>
        <w:rPr>
          <w:rFonts w:hint="eastAsia"/>
          <w:sz w:val="24"/>
          <w:szCs w:val="24"/>
        </w:rPr>
        <w:t>）。再有一千个两千中千世界，才叫做三千大千世界。所以，一</w:t>
      </w:r>
      <w:r>
        <w:rPr>
          <w:sz w:val="24"/>
          <w:szCs w:val="24"/>
        </w:rPr>
        <w:t>位化身佛</w:t>
      </w:r>
      <w:r>
        <w:rPr>
          <w:rFonts w:hint="eastAsia"/>
          <w:sz w:val="24"/>
          <w:szCs w:val="24"/>
        </w:rPr>
        <w:t>的所化刹土所拥有的</w:t>
      </w:r>
      <w:r>
        <w:rPr>
          <w:sz w:val="24"/>
          <w:szCs w:val="24"/>
        </w:rPr>
        <w:t>世界</w:t>
      </w:r>
      <w:r>
        <w:rPr>
          <w:rFonts w:hint="eastAsia"/>
          <w:sz w:val="24"/>
          <w:szCs w:val="24"/>
        </w:rPr>
        <w:t>数量是非常非常广大的：一个刹土就是整个三千大千世界中包括的范围，这是一位化身佛的所化刹土。而且</w:t>
      </w:r>
      <w:r>
        <w:rPr>
          <w:sz w:val="24"/>
          <w:szCs w:val="24"/>
        </w:rPr>
        <w:t>，</w:t>
      </w:r>
      <w:r>
        <w:rPr>
          <w:rFonts w:hint="eastAsia"/>
          <w:sz w:val="24"/>
          <w:szCs w:val="24"/>
        </w:rPr>
        <w:t>当这个刹土出现坏劫，器世界开始毁灭，地狱众生就会转移到其他刹土。这就可以表明，我们现在所处的环境其实是很渺小的。我们在自己环境里面所认知的概念、了知的道理，所谓社会的进步发展等等，观待整个三千</w:t>
      </w:r>
      <w:r>
        <w:rPr>
          <w:rFonts w:hint="eastAsia"/>
          <w:sz w:val="24"/>
          <w:szCs w:val="24"/>
        </w:rPr>
        <w:lastRenderedPageBreak/>
        <w:t>大千世界来说，那是特别特别渺小的。</w:t>
      </w:r>
    </w:p>
    <w:p w14:paraId="250B2C03" w14:textId="77777777" w:rsidR="005D7C38" w:rsidRDefault="005F0FAD">
      <w:pPr>
        <w:spacing w:line="288" w:lineRule="auto"/>
        <w:ind w:firstLineChars="200" w:firstLine="480"/>
        <w:rPr>
          <w:sz w:val="24"/>
          <w:szCs w:val="24"/>
        </w:rPr>
      </w:pPr>
      <w:r>
        <w:rPr>
          <w:rFonts w:hint="eastAsia"/>
          <w:sz w:val="24"/>
          <w:szCs w:val="24"/>
        </w:rPr>
        <w:t>每个刹土、每个世界当中，生命的生存方式不完全相同，形象也不完全相同，对于事物的认知、生活方式都不一定跟我们现在所处的环境相同。所以，我们应该把眼界放得宽一点，应该了知：在我们之外，其实还有很多我们未知的生命体性，存在方式各种各样，很多层次的变化相，不一定是我们自己的分别心和大脑能够认知的。</w:t>
      </w:r>
    </w:p>
    <w:p w14:paraId="38A42377"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其中具有百亿个四大部洲的世界是佛陀一个化身的所化刹土，比如释迦牟尼佛所化刹土叫做娑婆世界。</w:t>
      </w:r>
    </w:p>
    <w:p w14:paraId="0BF164CD" w14:textId="77777777" w:rsidR="005D7C38" w:rsidRDefault="005F0FAD">
      <w:pPr>
        <w:spacing w:line="288" w:lineRule="auto"/>
        <w:ind w:firstLineChars="200" w:firstLine="480"/>
        <w:rPr>
          <w:sz w:val="24"/>
          <w:szCs w:val="24"/>
        </w:rPr>
      </w:pPr>
      <w:r>
        <w:rPr>
          <w:rFonts w:hint="eastAsia"/>
          <w:sz w:val="24"/>
          <w:szCs w:val="24"/>
        </w:rPr>
        <w:t>一个三千大千世界是一位化身佛的刹土。本师释迦摩尼佛所化的刹土叫做具诤世界，也就是常说的娑婆世界。讲三身曼茶罗之所以要提到三千大千世界，</w:t>
      </w:r>
      <w:r>
        <w:rPr>
          <w:sz w:val="24"/>
          <w:szCs w:val="24"/>
        </w:rPr>
        <w:t>主要</w:t>
      </w:r>
      <w:r>
        <w:rPr>
          <w:rFonts w:hint="eastAsia"/>
          <w:sz w:val="24"/>
          <w:szCs w:val="24"/>
        </w:rPr>
        <w:t>是针对于化身曼茶罗，它主要是供九堆。上师也说了，供九堆并没有明确说每一堆指是什么，只是要了知九堆中间那一堆是须弥山王，其他八</w:t>
      </w:r>
      <w:r>
        <w:rPr>
          <w:sz w:val="24"/>
          <w:szCs w:val="24"/>
        </w:rPr>
        <w:t>堆</w:t>
      </w:r>
      <w:r>
        <w:rPr>
          <w:rFonts w:hint="eastAsia"/>
          <w:sz w:val="24"/>
          <w:szCs w:val="24"/>
        </w:rPr>
        <w:t>也是顺时针，先是东南西北四</w:t>
      </w:r>
      <w:r>
        <w:rPr>
          <w:sz w:val="24"/>
          <w:szCs w:val="24"/>
        </w:rPr>
        <w:t>方</w:t>
      </w:r>
      <w:r>
        <w:rPr>
          <w:rFonts w:hint="eastAsia"/>
          <w:sz w:val="24"/>
          <w:szCs w:val="24"/>
        </w:rPr>
        <w:t>一</w:t>
      </w:r>
      <w:r>
        <w:rPr>
          <w:sz w:val="24"/>
          <w:szCs w:val="24"/>
        </w:rPr>
        <w:t>圈</w:t>
      </w:r>
      <w:r>
        <w:rPr>
          <w:rFonts w:hint="eastAsia"/>
          <w:sz w:val="24"/>
          <w:szCs w:val="24"/>
        </w:rPr>
        <w:t>，再是四隅方向一圈，以顺时针的方式转两圈，正好供完九堆。整个化身刹土，八方全都代表了，中间这一堆则代表“中”，全部包括在内，九堆就代指了一位化身佛所化的范围。我们</w:t>
      </w:r>
      <w:r>
        <w:rPr>
          <w:sz w:val="24"/>
          <w:szCs w:val="24"/>
        </w:rPr>
        <w:t>把</w:t>
      </w:r>
      <w:r>
        <w:rPr>
          <w:rFonts w:hint="eastAsia"/>
          <w:sz w:val="24"/>
          <w:szCs w:val="24"/>
        </w:rPr>
        <w:t>百俱胝世界当中不可胜数的轮王七宝、八瑞相、八瑞物等上等物品，包括自己的身体受用、寿命福德、权力地位、三时</w:t>
      </w:r>
      <w:r>
        <w:rPr>
          <w:sz w:val="24"/>
          <w:szCs w:val="24"/>
        </w:rPr>
        <w:t>中</w:t>
      </w:r>
      <w:r>
        <w:rPr>
          <w:rFonts w:hint="eastAsia"/>
          <w:sz w:val="24"/>
          <w:szCs w:val="24"/>
        </w:rPr>
        <w:t>所积累的善根、幸福安乐等等全部都做供养。</w:t>
      </w:r>
    </w:p>
    <w:p w14:paraId="46B4B469" w14:textId="77777777" w:rsidR="005D7C38" w:rsidRDefault="005F0FAD">
      <w:pPr>
        <w:spacing w:line="288" w:lineRule="auto"/>
        <w:ind w:firstLineChars="200" w:firstLine="480"/>
        <w:rPr>
          <w:sz w:val="24"/>
          <w:szCs w:val="24"/>
        </w:rPr>
      </w:pPr>
      <w:r>
        <w:rPr>
          <w:rFonts w:hint="eastAsia"/>
          <w:sz w:val="24"/>
          <w:szCs w:val="24"/>
        </w:rPr>
        <w:t>供养的过程当中，如果能观想得比较清晰是最好的。比如轮王七宝，你们可以参考《藏传净土法》里画的图片，上师具体解释了它的殊胜性，还有八瑞相的表相和八瑞物代指的功德，如果把这些做为供养会有很多殊胜</w:t>
      </w:r>
      <w:r>
        <w:rPr>
          <w:rFonts w:hint="eastAsia"/>
          <w:sz w:val="24"/>
          <w:szCs w:val="24"/>
        </w:rPr>
        <w:lastRenderedPageBreak/>
        <w:t>的功德，这在《藏传净土法》里面讲得比较详细，</w:t>
      </w:r>
      <w:r>
        <w:rPr>
          <w:sz w:val="24"/>
          <w:szCs w:val="24"/>
        </w:rPr>
        <w:t>对</w:t>
      </w:r>
      <w:r>
        <w:rPr>
          <w:rFonts w:hint="eastAsia"/>
          <w:sz w:val="24"/>
          <w:szCs w:val="24"/>
        </w:rPr>
        <w:t>每一个供物的缘起和因缘都有一定分析，道友们可以自己看一下，这样可以使自己在供养过程中具有明观的能力。如果心里能够有这样的作意和观修力的话，供养的功德确实非常非常广大的。</w:t>
      </w:r>
    </w:p>
    <w:p w14:paraId="1D79F2DE" w14:textId="77777777" w:rsidR="005D7C38" w:rsidRDefault="005F0FAD">
      <w:pPr>
        <w:spacing w:line="288" w:lineRule="auto"/>
        <w:ind w:firstLineChars="200" w:firstLine="480"/>
        <w:rPr>
          <w:sz w:val="24"/>
          <w:szCs w:val="24"/>
        </w:rPr>
      </w:pPr>
      <w:r>
        <w:rPr>
          <w:rFonts w:hint="eastAsia"/>
          <w:sz w:val="24"/>
          <w:szCs w:val="24"/>
        </w:rPr>
        <w:t>化身曼茶罗的供品是三千大千世界当中所</w:t>
      </w:r>
      <w:r>
        <w:rPr>
          <w:sz w:val="24"/>
          <w:szCs w:val="24"/>
        </w:rPr>
        <w:t>有</w:t>
      </w:r>
      <w:r>
        <w:rPr>
          <w:rFonts w:hint="eastAsia"/>
          <w:sz w:val="24"/>
          <w:szCs w:val="24"/>
        </w:rPr>
        <w:t>的殊胜物品，具体观想就是像讲记里说的：</w:t>
      </w:r>
    </w:p>
    <w:p w14:paraId="6A66F681"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接下来我们要观想，在不可胜数、不可思议这样的刹土中，天境人间的轮王七宝等有主、无主</w:t>
      </w:r>
      <w:r>
        <w:rPr>
          <w:rFonts w:hint="eastAsia"/>
          <w:sz w:val="24"/>
          <w:szCs w:val="24"/>
        </w:rPr>
        <w:t>（有主物和无主物在《入行论》里讲得非常广泛，这里不广讲，道友们可以好好温习一下。为什么呢？要保证供曼茶的质量比较好，自己能在短时间当中培植福德，对这些方面就不能太忽视，应该重视起来。因为“万法因缘生”，只要你心里有这样的观想、有这样的愿力，有这种缘起就能起到如是的效果。但也不能“我光是心里想一想”，这跟真实的供品还是有很大差别的。当然，如果你真的发心清净，虽然你是意幻供养，诸佛菩萨也有接受这种意幻供养的能力。诸佛菩萨是无所不遍、无所不能的，关键就看自己的发心意乐是否到位。所以，自己平时的意幻供养特别重要，这是培积资粮最好的一个方便法）</w:t>
      </w:r>
      <w:r>
        <w:rPr>
          <w:rFonts w:ascii="黑体" w:eastAsia="黑体" w:hAnsi="黑体" w:hint="eastAsia"/>
          <w:b/>
          <w:color w:val="002060"/>
          <w:sz w:val="24"/>
          <w:szCs w:val="24"/>
        </w:rPr>
        <w:t>应有尽有的上等物品，加上自己的身体受用、寿命福德、权利地位、三时中所积累的善根、幸福安乐的事情等等，</w:t>
      </w:r>
      <w:r>
        <w:rPr>
          <w:rFonts w:hint="eastAsia"/>
          <w:sz w:val="24"/>
          <w:szCs w:val="24"/>
        </w:rPr>
        <w:t>这些属于自身具有的福德因缘。从因位来讲，这些福德因缘其实也是依靠三宝得来的。现在，我们怀着恭敬心，为了使得自他资粮圆满，将自己所受用的，</w:t>
      </w:r>
      <w:r>
        <w:rPr>
          <w:rFonts w:ascii="黑体" w:eastAsia="黑体" w:hAnsi="黑体" w:hint="eastAsia"/>
          <w:b/>
          <w:color w:val="002060"/>
          <w:sz w:val="24"/>
          <w:szCs w:val="24"/>
        </w:rPr>
        <w:t>凡是最为喜爱的一切的一切都无一遗漏地堆积起来，不带有芝麻许的贪爱执著之心全部供养上师化身尊众。</w:t>
      </w:r>
    </w:p>
    <w:p w14:paraId="0B0B9420" w14:textId="77777777" w:rsidR="005D7C38" w:rsidRDefault="005F0FAD">
      <w:pPr>
        <w:spacing w:line="288" w:lineRule="auto"/>
        <w:ind w:firstLineChars="200" w:firstLine="480"/>
        <w:rPr>
          <w:sz w:val="24"/>
          <w:szCs w:val="24"/>
        </w:rPr>
      </w:pPr>
      <w:r>
        <w:rPr>
          <w:rFonts w:hint="eastAsia"/>
          <w:sz w:val="24"/>
          <w:szCs w:val="24"/>
        </w:rPr>
        <w:t>这一点特别重要，是道友们供曼茶时必须把握的一个重要环节：你所供的供品庄严也好、普通也好，最关键</w:t>
      </w:r>
      <w:r>
        <w:rPr>
          <w:rFonts w:hint="eastAsia"/>
          <w:sz w:val="24"/>
          <w:szCs w:val="24"/>
        </w:rPr>
        <w:lastRenderedPageBreak/>
        <w:t>的就是你不要有执著心。假如你还舍不得，我的建议就是不要硬供。如果你心里还是有点不舍，觉得拿出来比较勉强，这个时候，你不如就供普通的物品。主要是自己的发心要欢喜、满是清净心，东西纯纯粹粹就是舍出去的。你要有这样一个作意：已经完全供养三宝了，不属于是自己的——你要有这样能舍的真实作意，并不带丝毫贪执心的话，功德是特别特别广大的。所以，不要光是在外相上考虑“哎呀，我要是不供这个珠宝的话，我的福德是不是不圆满呢？”——福德圆不圆满不</w:t>
      </w:r>
      <w:r>
        <w:rPr>
          <w:sz w:val="24"/>
          <w:szCs w:val="24"/>
        </w:rPr>
        <w:t>好说</w:t>
      </w:r>
      <w:r>
        <w:rPr>
          <w:rFonts w:hint="eastAsia"/>
          <w:sz w:val="24"/>
          <w:szCs w:val="24"/>
        </w:rPr>
        <w:t>，你光在心里勉强自己用金银珠宝去供，实际上觉得压力很大、负担很大的话，那还不如就用米供。因为二者比较起来，缘于你无法完全舍弃，并且觉得它是一种负担的</w:t>
      </w:r>
      <w:r>
        <w:rPr>
          <w:sz w:val="24"/>
          <w:szCs w:val="24"/>
        </w:rPr>
        <w:t>话</w:t>
      </w:r>
      <w:r>
        <w:rPr>
          <w:rFonts w:hint="eastAsia"/>
          <w:sz w:val="24"/>
          <w:szCs w:val="24"/>
        </w:rPr>
        <w:t>，这</w:t>
      </w:r>
      <w:r>
        <w:rPr>
          <w:sz w:val="24"/>
          <w:szCs w:val="24"/>
        </w:rPr>
        <w:t>一个</w:t>
      </w:r>
      <w:r>
        <w:rPr>
          <w:rFonts w:hint="eastAsia"/>
          <w:sz w:val="24"/>
          <w:szCs w:val="24"/>
        </w:rPr>
        <w:t>心念已经把你的功德都折损了，并不能真正实现供曼茶的殊胜性了。所以，一定要观待自身的条件和自己的心相续，要合理把握。</w:t>
      </w:r>
    </w:p>
    <w:p w14:paraId="563E3A42" w14:textId="77777777" w:rsidR="005D7C38" w:rsidRDefault="005F0FAD">
      <w:pPr>
        <w:spacing w:line="288" w:lineRule="auto"/>
        <w:ind w:firstLineChars="200" w:firstLine="480"/>
        <w:rPr>
          <w:sz w:val="24"/>
          <w:szCs w:val="24"/>
        </w:rPr>
      </w:pPr>
      <w:r>
        <w:rPr>
          <w:rFonts w:hint="eastAsia"/>
          <w:sz w:val="24"/>
          <w:szCs w:val="24"/>
        </w:rPr>
        <w:t>但是不能以此为理由，假如自己本身的财富比较圆满，但还</w:t>
      </w:r>
      <w:r>
        <w:rPr>
          <w:sz w:val="24"/>
          <w:szCs w:val="24"/>
        </w:rPr>
        <w:t>是</w:t>
      </w:r>
      <w:r>
        <w:rPr>
          <w:rFonts w:hint="eastAsia"/>
          <w:sz w:val="24"/>
          <w:szCs w:val="24"/>
        </w:rPr>
        <w:t>舍不得。这种情况就跟刚才的情况有一点区别。刚才是“我在经济上已经很有压力了，这样子把财产拿出相当一部分来供养，对我的生活和家庭都会有压力”，那要考虑一下，不要过度勉强；如果本身的财富已经很圆满，却还舍不得的话，就应该好好修一下舍心，真正思维一下财产的过患。财富确实很充裕的话，应该好好地积累福德。</w:t>
      </w:r>
    </w:p>
    <w:p w14:paraId="2C4DDD61" w14:textId="77777777" w:rsidR="005D7C38" w:rsidRDefault="005F0FAD">
      <w:pPr>
        <w:spacing w:line="288" w:lineRule="auto"/>
        <w:ind w:firstLineChars="200" w:firstLine="480"/>
        <w:rPr>
          <w:sz w:val="24"/>
          <w:szCs w:val="24"/>
        </w:rPr>
      </w:pPr>
      <w:r>
        <w:rPr>
          <w:rFonts w:hint="eastAsia"/>
          <w:sz w:val="24"/>
          <w:szCs w:val="24"/>
        </w:rPr>
        <w:t>汉地的有缘道友对培福方面都很重视，基本不会有这样的情况。一些有缘的修行者，他们之所以今生福报很圆满，就是因为前世串习过上供下施，相续当中还有习气，碰到上供下施做</w:t>
      </w:r>
      <w:r>
        <w:rPr>
          <w:sz w:val="24"/>
          <w:szCs w:val="24"/>
        </w:rPr>
        <w:t>功德</w:t>
      </w:r>
      <w:r>
        <w:rPr>
          <w:rFonts w:hint="eastAsia"/>
          <w:sz w:val="24"/>
          <w:szCs w:val="24"/>
        </w:rPr>
        <w:t>时心里很好乐、特别欢喜。我刚才的说法只是从理上来讲，并不是针对大家，尤其汉族道友对于培福方面还是做得比较圆满的。</w:t>
      </w:r>
    </w:p>
    <w:p w14:paraId="42329F31" w14:textId="77777777" w:rsidR="005D7C38" w:rsidRDefault="005F0FAD">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lastRenderedPageBreak/>
        <w:t>以上就是共同化身曼茶罗。</w:t>
      </w:r>
    </w:p>
    <w:p w14:paraId="2B11E32F" w14:textId="77777777" w:rsidR="005D7C38" w:rsidRDefault="005F0FAD">
      <w:pPr>
        <w:pStyle w:val="a9"/>
        <w:numPr>
          <w:ilvl w:val="1"/>
          <w:numId w:val="1"/>
        </w:numPr>
        <w:spacing w:line="288" w:lineRule="auto"/>
        <w:ind w:left="426" w:firstLineChars="0" w:hanging="426"/>
        <w:rPr>
          <w:rFonts w:ascii="黑体" w:eastAsia="黑体" w:hAnsi="黑体"/>
          <w:b/>
          <w:color w:val="000000" w:themeColor="text1"/>
          <w:sz w:val="24"/>
          <w:szCs w:val="24"/>
        </w:rPr>
      </w:pPr>
      <w:r>
        <w:rPr>
          <w:rFonts w:ascii="黑体" w:eastAsia="黑体" w:hAnsi="黑体" w:hint="eastAsia"/>
          <w:b/>
          <w:color w:val="000000" w:themeColor="text1"/>
          <w:sz w:val="24"/>
          <w:szCs w:val="24"/>
        </w:rPr>
        <w:t>报身曼茶罗</w:t>
      </w:r>
    </w:p>
    <w:p w14:paraId="68454761"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接着再用心观想幻化出无数个五大庄严刹土均由不可思议的良田、无量殿、嬉女等无量供养天女作点缀，以此供养上师报身尊众，这就是不共报身曼茶罗。</w:t>
      </w:r>
    </w:p>
    <w:p w14:paraId="44D0551D" w14:textId="77777777" w:rsidR="005D7C38" w:rsidRDefault="005F0FAD">
      <w:pPr>
        <w:spacing w:line="288" w:lineRule="auto"/>
        <w:ind w:firstLineChars="200" w:firstLine="480"/>
        <w:rPr>
          <w:sz w:val="24"/>
          <w:szCs w:val="24"/>
        </w:rPr>
      </w:pPr>
      <w:r>
        <w:rPr>
          <w:rFonts w:hint="eastAsia"/>
          <w:sz w:val="24"/>
          <w:szCs w:val="24"/>
        </w:rPr>
        <w:t>这里讲到报身曼茶罗的修法。上节课讲所修曼茶罗的时候提到过所观的对境。</w:t>
      </w:r>
      <w:r>
        <w:rPr>
          <w:sz w:val="24"/>
          <w:szCs w:val="24"/>
        </w:rPr>
        <w:t>我们</w:t>
      </w:r>
      <w:r>
        <w:rPr>
          <w:rFonts w:hint="eastAsia"/>
          <w:sz w:val="24"/>
          <w:szCs w:val="24"/>
        </w:rPr>
        <w:t>需要观五方佛或者皈依境。五方佛属于报身刹土，或者说报身五方佛。报身刹土</w:t>
      </w:r>
      <w:r>
        <w:rPr>
          <w:sz w:val="24"/>
          <w:szCs w:val="24"/>
        </w:rPr>
        <w:t>具有</w:t>
      </w:r>
      <w:r>
        <w:rPr>
          <w:rFonts w:hint="eastAsia"/>
          <w:sz w:val="24"/>
          <w:szCs w:val="24"/>
        </w:rPr>
        <w:t>五种决定，《前行备忘录》当中有所宣讲，这里简单说一下。</w:t>
      </w:r>
    </w:p>
    <w:p w14:paraId="075E2390" w14:textId="77777777" w:rsidR="005D7C38" w:rsidRDefault="005F0FAD">
      <w:pPr>
        <w:pStyle w:val="a9"/>
        <w:numPr>
          <w:ilvl w:val="0"/>
          <w:numId w:val="2"/>
        </w:numPr>
        <w:spacing w:line="288" w:lineRule="auto"/>
        <w:ind w:firstLineChars="0"/>
        <w:rPr>
          <w:b/>
          <w:sz w:val="24"/>
          <w:szCs w:val="24"/>
        </w:rPr>
      </w:pPr>
      <w:r>
        <w:rPr>
          <w:rFonts w:hint="eastAsia"/>
          <w:b/>
          <w:sz w:val="24"/>
          <w:szCs w:val="24"/>
        </w:rPr>
        <w:t>处决定</w:t>
      </w:r>
    </w:p>
    <w:p w14:paraId="4186FF9D" w14:textId="77777777" w:rsidR="005D7C38" w:rsidRDefault="005F0FAD">
      <w:pPr>
        <w:spacing w:line="288" w:lineRule="auto"/>
        <w:ind w:firstLineChars="200" w:firstLine="480"/>
        <w:rPr>
          <w:sz w:val="24"/>
          <w:szCs w:val="24"/>
        </w:rPr>
      </w:pPr>
      <w:r>
        <w:rPr>
          <w:rFonts w:hint="eastAsia"/>
          <w:sz w:val="24"/>
          <w:szCs w:val="24"/>
        </w:rPr>
        <w:t>处决定指的是密严庄严等智慧自现刹土具有无量庄严的自性。“处”指的是环境的意思。</w:t>
      </w:r>
    </w:p>
    <w:p w14:paraId="7308FBA1" w14:textId="77777777" w:rsidR="005D7C38" w:rsidRDefault="005F0FAD">
      <w:pPr>
        <w:spacing w:line="288" w:lineRule="auto"/>
        <w:ind w:firstLineChars="200" w:firstLine="480"/>
        <w:rPr>
          <w:sz w:val="24"/>
          <w:szCs w:val="24"/>
        </w:rPr>
      </w:pPr>
      <w:r>
        <w:rPr>
          <w:rFonts w:hint="eastAsia"/>
          <w:sz w:val="24"/>
          <w:szCs w:val="24"/>
        </w:rPr>
        <w:t>佛陀有法报化三身。对于报身，菩萨面前显现的报身佛</w:t>
      </w:r>
      <w:r>
        <w:rPr>
          <w:sz w:val="24"/>
          <w:szCs w:val="24"/>
        </w:rPr>
        <w:t>、</w:t>
      </w:r>
      <w:r>
        <w:rPr>
          <w:rFonts w:hint="eastAsia"/>
          <w:sz w:val="24"/>
          <w:szCs w:val="24"/>
        </w:rPr>
        <w:t>报身刹土跟佛陀自己真实自现的报身及刹土还有一定区别，后者更加了义。这里所讲的正是佛陀自现的报身庄严相和报身刹土的无量庄严相，从刹土庄严的角度上属于环境。真实的报身刹土的相，究竟来说的话，只有佛陀自己才能见到。只有心清净到佛陀阶位的时候，才能完全显现出最究竟的佛的报身刹土；菩萨所见到的报身佛和报身刹土，因为自相续的断证功德还没有达到究竟的缘故，只属于是暂时清静位。</w:t>
      </w:r>
    </w:p>
    <w:p w14:paraId="3AAA4846" w14:textId="77777777" w:rsidR="005D7C38" w:rsidRDefault="005F0FAD">
      <w:pPr>
        <w:spacing w:line="288" w:lineRule="auto"/>
        <w:ind w:firstLineChars="200" w:firstLine="480"/>
        <w:rPr>
          <w:sz w:val="24"/>
          <w:szCs w:val="24"/>
        </w:rPr>
      </w:pPr>
      <w:r>
        <w:rPr>
          <w:rFonts w:hint="eastAsia"/>
          <w:sz w:val="24"/>
          <w:szCs w:val="24"/>
        </w:rPr>
        <w:t>并不一定非要在这里讲理论，但是</w:t>
      </w:r>
      <w:r>
        <w:rPr>
          <w:sz w:val="24"/>
          <w:szCs w:val="24"/>
        </w:rPr>
        <w:t>，</w:t>
      </w:r>
      <w:r>
        <w:rPr>
          <w:rFonts w:hint="eastAsia"/>
          <w:sz w:val="24"/>
          <w:szCs w:val="24"/>
        </w:rPr>
        <w:t>讲这</w:t>
      </w:r>
      <w:r>
        <w:rPr>
          <w:sz w:val="24"/>
          <w:szCs w:val="24"/>
        </w:rPr>
        <w:t>些</w:t>
      </w:r>
      <w:r>
        <w:rPr>
          <w:rFonts w:hint="eastAsia"/>
          <w:sz w:val="24"/>
          <w:szCs w:val="24"/>
        </w:rPr>
        <w:t>理论对我们的供养不会是遮障的</w:t>
      </w:r>
      <w:r>
        <w:rPr>
          <w:sz w:val="24"/>
          <w:szCs w:val="24"/>
        </w:rPr>
        <w:t>作用</w:t>
      </w:r>
      <w:r>
        <w:rPr>
          <w:rFonts w:hint="eastAsia"/>
          <w:sz w:val="24"/>
          <w:szCs w:val="24"/>
        </w:rPr>
        <w:t>——懂也好、不懂也好，你</w:t>
      </w:r>
      <w:r>
        <w:rPr>
          <w:rFonts w:hint="eastAsia"/>
          <w:sz w:val="24"/>
          <w:szCs w:val="24"/>
        </w:rPr>
        <w:lastRenderedPageBreak/>
        <w:t>只要知道，真正的报身刹土所处的环境非常非常庄严，就如同极乐世界一般没有任何瑕疵，是这样一种清静的环境，这就属于五</w:t>
      </w:r>
      <w:r>
        <w:rPr>
          <w:sz w:val="24"/>
          <w:szCs w:val="24"/>
        </w:rPr>
        <w:t>决定</w:t>
      </w:r>
      <w:r>
        <w:rPr>
          <w:rFonts w:hint="eastAsia"/>
          <w:sz w:val="24"/>
          <w:szCs w:val="24"/>
        </w:rPr>
        <w:t>之</w:t>
      </w:r>
      <w:r>
        <w:rPr>
          <w:sz w:val="24"/>
          <w:szCs w:val="24"/>
        </w:rPr>
        <w:t>一</w:t>
      </w:r>
      <w:r>
        <w:rPr>
          <w:rFonts w:hint="eastAsia"/>
          <w:sz w:val="24"/>
          <w:szCs w:val="24"/>
        </w:rPr>
        <w:t>的处决定。</w:t>
      </w:r>
    </w:p>
    <w:p w14:paraId="31A377C7" w14:textId="77777777" w:rsidR="005D7C38" w:rsidRDefault="005F0FAD">
      <w:pPr>
        <w:pStyle w:val="a9"/>
        <w:numPr>
          <w:ilvl w:val="0"/>
          <w:numId w:val="2"/>
        </w:numPr>
        <w:spacing w:line="288" w:lineRule="auto"/>
        <w:ind w:firstLineChars="0"/>
        <w:rPr>
          <w:b/>
          <w:sz w:val="24"/>
          <w:szCs w:val="24"/>
        </w:rPr>
      </w:pPr>
      <w:r>
        <w:rPr>
          <w:rFonts w:hint="eastAsia"/>
          <w:b/>
          <w:sz w:val="24"/>
          <w:szCs w:val="24"/>
        </w:rPr>
        <w:t>本师决定</w:t>
      </w:r>
    </w:p>
    <w:p w14:paraId="6736D8AB" w14:textId="77777777" w:rsidR="005D7C38" w:rsidRDefault="005F0FAD">
      <w:pPr>
        <w:spacing w:line="288" w:lineRule="auto"/>
        <w:ind w:firstLineChars="200" w:firstLine="480"/>
        <w:rPr>
          <w:sz w:val="24"/>
          <w:szCs w:val="24"/>
        </w:rPr>
      </w:pPr>
      <w:r>
        <w:rPr>
          <w:rFonts w:hint="eastAsia"/>
          <w:sz w:val="24"/>
          <w:szCs w:val="24"/>
        </w:rPr>
        <w:t>本师决定指的是五方佛。中央毗卢遮那佛，东方金刚萨埵佛，南方宝生佛，西方无量光佛，北方不共成就佛。</w:t>
      </w:r>
    </w:p>
    <w:p w14:paraId="3E230DFC" w14:textId="77777777" w:rsidR="005D7C38" w:rsidRDefault="005F0FAD">
      <w:pPr>
        <w:pStyle w:val="a9"/>
        <w:numPr>
          <w:ilvl w:val="0"/>
          <w:numId w:val="2"/>
        </w:numPr>
        <w:spacing w:line="288" w:lineRule="auto"/>
        <w:ind w:firstLineChars="0"/>
        <w:rPr>
          <w:b/>
          <w:sz w:val="24"/>
          <w:szCs w:val="24"/>
        </w:rPr>
      </w:pPr>
      <w:r>
        <w:rPr>
          <w:rFonts w:hint="eastAsia"/>
          <w:b/>
          <w:sz w:val="24"/>
          <w:szCs w:val="24"/>
        </w:rPr>
        <w:t>眷属决定</w:t>
      </w:r>
    </w:p>
    <w:p w14:paraId="61DC4BAB" w14:textId="77777777" w:rsidR="005D7C38" w:rsidRDefault="005F0FAD">
      <w:pPr>
        <w:spacing w:line="288" w:lineRule="auto"/>
        <w:ind w:firstLineChars="200" w:firstLine="480"/>
        <w:rPr>
          <w:sz w:val="24"/>
          <w:szCs w:val="24"/>
        </w:rPr>
      </w:pPr>
      <w:r>
        <w:rPr>
          <w:rFonts w:hint="eastAsia"/>
          <w:sz w:val="24"/>
          <w:szCs w:val="24"/>
        </w:rPr>
        <w:t>因为是报身刹土，所化都是清净眷属，都是一到十地的菩萨。化身佛所化的眷属则叫不清净眷属，也就是娑婆世界的具缚凡夫。菩萨</w:t>
      </w:r>
      <w:r>
        <w:rPr>
          <w:sz w:val="24"/>
          <w:szCs w:val="24"/>
        </w:rPr>
        <w:t>、凡夫两</w:t>
      </w:r>
      <w:r>
        <w:rPr>
          <w:rFonts w:hint="eastAsia"/>
          <w:sz w:val="24"/>
          <w:szCs w:val="24"/>
        </w:rPr>
        <w:t>者分别是报化二身所化的对境。</w:t>
      </w:r>
    </w:p>
    <w:p w14:paraId="5B4FD821" w14:textId="77777777" w:rsidR="005D7C38" w:rsidRDefault="005F0FAD">
      <w:pPr>
        <w:pStyle w:val="a9"/>
        <w:numPr>
          <w:ilvl w:val="0"/>
          <w:numId w:val="2"/>
        </w:numPr>
        <w:spacing w:line="288" w:lineRule="auto"/>
        <w:ind w:firstLineChars="0"/>
        <w:rPr>
          <w:b/>
          <w:sz w:val="24"/>
          <w:szCs w:val="24"/>
        </w:rPr>
      </w:pPr>
      <w:r>
        <w:rPr>
          <w:rFonts w:hint="eastAsia"/>
          <w:b/>
          <w:sz w:val="24"/>
          <w:szCs w:val="24"/>
        </w:rPr>
        <w:t>法决定</w:t>
      </w:r>
    </w:p>
    <w:p w14:paraId="2123513E" w14:textId="77777777" w:rsidR="005D7C38" w:rsidRDefault="005F0FAD">
      <w:pPr>
        <w:spacing w:line="288" w:lineRule="auto"/>
        <w:ind w:firstLineChars="200" w:firstLine="480"/>
        <w:rPr>
          <w:sz w:val="24"/>
          <w:szCs w:val="24"/>
        </w:rPr>
      </w:pPr>
      <w:r>
        <w:rPr>
          <w:rFonts w:hint="eastAsia"/>
          <w:sz w:val="24"/>
          <w:szCs w:val="24"/>
        </w:rPr>
        <w:t>指的是报身刹土不再有小乘法义，讲的法全部都是大乘法。</w:t>
      </w:r>
    </w:p>
    <w:p w14:paraId="62F07689" w14:textId="77777777" w:rsidR="005D7C38" w:rsidRDefault="005F0FAD">
      <w:pPr>
        <w:pStyle w:val="a9"/>
        <w:numPr>
          <w:ilvl w:val="0"/>
          <w:numId w:val="2"/>
        </w:numPr>
        <w:spacing w:line="288" w:lineRule="auto"/>
        <w:ind w:firstLineChars="0"/>
        <w:rPr>
          <w:b/>
          <w:sz w:val="24"/>
          <w:szCs w:val="24"/>
        </w:rPr>
      </w:pPr>
      <w:r>
        <w:rPr>
          <w:rFonts w:hint="eastAsia"/>
          <w:b/>
          <w:sz w:val="24"/>
          <w:szCs w:val="24"/>
        </w:rPr>
        <w:t>时间决定</w:t>
      </w:r>
    </w:p>
    <w:p w14:paraId="3E005CC2" w14:textId="77777777" w:rsidR="005D7C38" w:rsidRDefault="005F0FAD">
      <w:pPr>
        <w:spacing w:line="288" w:lineRule="auto"/>
        <w:ind w:firstLineChars="200" w:firstLine="480"/>
        <w:rPr>
          <w:sz w:val="24"/>
          <w:szCs w:val="24"/>
        </w:rPr>
      </w:pPr>
      <w:r>
        <w:rPr>
          <w:rFonts w:hint="eastAsia"/>
          <w:sz w:val="24"/>
          <w:szCs w:val="24"/>
        </w:rPr>
        <w:t>时间</w:t>
      </w:r>
      <w:r>
        <w:rPr>
          <w:sz w:val="24"/>
          <w:szCs w:val="24"/>
        </w:rPr>
        <w:t>决定为</w:t>
      </w:r>
      <w:r>
        <w:rPr>
          <w:rFonts w:hint="eastAsia"/>
          <w:sz w:val="24"/>
          <w:szCs w:val="24"/>
        </w:rPr>
        <w:t>相续恒常的自性。《前行》最开始闻法方式部分讲过发心有两种，其中的密宗清净观发心就讲到了五决定，时间就是本来常有相续轮，也就是恒常不变的意思。</w:t>
      </w:r>
    </w:p>
    <w:p w14:paraId="2EF3430A" w14:textId="77777777" w:rsidR="005D7C38" w:rsidRDefault="005F0FAD">
      <w:pPr>
        <w:spacing w:line="288" w:lineRule="auto"/>
        <w:ind w:firstLineChars="200" w:firstLine="480"/>
        <w:rPr>
          <w:sz w:val="24"/>
          <w:szCs w:val="24"/>
        </w:rPr>
      </w:pPr>
      <w:r>
        <w:rPr>
          <w:rFonts w:hint="eastAsia"/>
          <w:sz w:val="24"/>
          <w:szCs w:val="24"/>
        </w:rPr>
        <w:t>这就属于报身刹土的五种决定。</w:t>
      </w:r>
    </w:p>
    <w:p w14:paraId="455F91D3" w14:textId="77777777" w:rsidR="005D7C38" w:rsidRDefault="005F0FAD">
      <w:pPr>
        <w:spacing w:line="288" w:lineRule="auto"/>
        <w:ind w:firstLineChars="200" w:firstLine="480"/>
        <w:rPr>
          <w:sz w:val="24"/>
          <w:szCs w:val="24"/>
        </w:rPr>
      </w:pPr>
      <w:r>
        <w:rPr>
          <w:rFonts w:hint="eastAsia"/>
          <w:sz w:val="24"/>
          <w:szCs w:val="24"/>
        </w:rPr>
        <w:t>自己用心来观想、取受所有清净的无量宫殿、天女等等，用所有的殊胜供品做供养，这就属于报身曼茶罗的供养。报身曼茶罗的修法主要供五堆，也就是中央一堆、东南西北各一堆，也是顺时针的方向，代指供养五方</w:t>
      </w:r>
      <w:r>
        <w:rPr>
          <w:rFonts w:hint="eastAsia"/>
          <w:sz w:val="24"/>
          <w:szCs w:val="24"/>
        </w:rPr>
        <w:lastRenderedPageBreak/>
        <w:t>佛。</w:t>
      </w:r>
    </w:p>
    <w:p w14:paraId="7E6A3885" w14:textId="77777777" w:rsidR="005D7C38" w:rsidRDefault="005F0FAD">
      <w:pPr>
        <w:pStyle w:val="a9"/>
        <w:numPr>
          <w:ilvl w:val="1"/>
          <w:numId w:val="1"/>
        </w:numPr>
        <w:spacing w:line="288" w:lineRule="auto"/>
        <w:ind w:left="426" w:firstLineChars="0" w:hanging="426"/>
        <w:rPr>
          <w:color w:val="000000" w:themeColor="text1"/>
          <w:sz w:val="24"/>
          <w:szCs w:val="24"/>
        </w:rPr>
      </w:pPr>
      <w:r>
        <w:rPr>
          <w:rFonts w:ascii="黑体" w:eastAsia="黑体" w:hAnsi="黑体" w:hint="eastAsia"/>
          <w:b/>
          <w:color w:val="000000" w:themeColor="text1"/>
          <w:sz w:val="24"/>
          <w:szCs w:val="24"/>
        </w:rPr>
        <w:t>法身曼茶罗</w:t>
      </w:r>
    </w:p>
    <w:p w14:paraId="4C074399" w14:textId="77777777" w:rsidR="005D7C38" w:rsidRDefault="005F0FAD">
      <w:pPr>
        <w:spacing w:line="288" w:lineRule="auto"/>
        <w:ind w:firstLineChars="200" w:firstLine="480"/>
        <w:rPr>
          <w:sz w:val="24"/>
          <w:szCs w:val="24"/>
        </w:rPr>
      </w:pPr>
      <w:r>
        <w:rPr>
          <w:rFonts w:hint="eastAsia"/>
          <w:sz w:val="24"/>
          <w:szCs w:val="24"/>
        </w:rPr>
        <w:t>对于法身曼茶罗，法身指的也就是一真法界。法性不会偏堕于轮涅任何一方，也不会偏堕于有无任何一边，它是一种离戏的、智慧妙力游舞的庄严相。所以，法身曼茶罗只在中央供一堆，代表无生法界的本性是不可分的，没有多个别别他体，也根本不是我们分别心的所缘，是这样一个法界的本性。所以，就是以一堆来做供养，字面上就是：</w:t>
      </w:r>
    </w:p>
    <w:p w14:paraId="4DB91308"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将无生法界安立为曼茶罗的基盘形象</w:t>
      </w:r>
      <w:r>
        <w:rPr>
          <w:rFonts w:hint="eastAsia"/>
          <w:sz w:val="24"/>
          <w:szCs w:val="24"/>
        </w:rPr>
        <w:t>（整个基盘代表的就是无生法界的本体</w:t>
      </w:r>
      <w:r>
        <w:rPr>
          <w:rFonts w:hint="eastAsia"/>
          <w:sz w:val="24"/>
          <w:szCs w:val="24"/>
        </w:rPr>
        <w:t>)</w:t>
      </w:r>
      <w:r>
        <w:rPr>
          <w:rFonts w:ascii="黑体" w:eastAsia="黑体" w:hAnsi="黑体" w:hint="eastAsia"/>
          <w:b/>
          <w:color w:val="002060"/>
          <w:sz w:val="24"/>
          <w:szCs w:val="24"/>
        </w:rPr>
        <w:t>，所显现的四相（修习密乘大圆满道，证得有学乃至无学所有道相：法性现前相、觉受增长相、觉性如量相和法性灭尽相）等一切分别识聚安立为供堆的形象，以此供养上师法身尊众，这就是殊胜法身曼茶罗。</w:t>
      </w:r>
    </w:p>
    <w:p w14:paraId="501BFA90" w14:textId="77777777" w:rsidR="005D7C38" w:rsidRDefault="005F0FAD">
      <w:pPr>
        <w:spacing w:line="288" w:lineRule="auto"/>
        <w:ind w:firstLineChars="200" w:firstLine="480"/>
        <w:rPr>
          <w:sz w:val="24"/>
          <w:szCs w:val="24"/>
        </w:rPr>
      </w:pPr>
      <w:r>
        <w:rPr>
          <w:rFonts w:hint="eastAsia"/>
          <w:sz w:val="24"/>
          <w:szCs w:val="24"/>
        </w:rPr>
        <w:t>四相属于密宗大圆满里面的词句，这里暂时不作解释。希望你们能够好好修加行，加行修圆满，符合教务处规定的一切条件后，最终能够通过自己的努力获得趋入密法修行的资格。我们的大恩上师，他以具相善知识的身份才有资格宣讲这些大圆满的不共术语和教言。这里大家只要简单知道四相指的是法性现前相、觉受增长相、觉性如量相、法性灭尽相就可以。如果</w:t>
      </w:r>
      <w:r>
        <w:rPr>
          <w:sz w:val="24"/>
          <w:szCs w:val="24"/>
        </w:rPr>
        <w:t>想</w:t>
      </w:r>
      <w:r>
        <w:rPr>
          <w:rFonts w:hint="eastAsia"/>
          <w:sz w:val="24"/>
          <w:szCs w:val="24"/>
        </w:rPr>
        <w:t>了</w:t>
      </w:r>
      <w:r>
        <w:rPr>
          <w:sz w:val="24"/>
          <w:szCs w:val="24"/>
        </w:rPr>
        <w:t>知</w:t>
      </w:r>
      <w:r>
        <w:rPr>
          <w:rFonts w:hint="eastAsia"/>
          <w:sz w:val="24"/>
          <w:szCs w:val="24"/>
        </w:rPr>
        <w:t>具体内容以及密宗的修持方式，并想依靠密宗殊胜不共的加持力在即身当中获得解脱，现在就应该在加行阶位好好修行。否则，前面的因没有做好，后面的果就得不到，没办法怨天尤人的。所以我还是再再强调，大家毕竟是以修加行为主，既然你正在修习大圆满的前行法，只</w:t>
      </w:r>
      <w:r>
        <w:rPr>
          <w:sz w:val="24"/>
          <w:szCs w:val="24"/>
        </w:rPr>
        <w:t>要把</w:t>
      </w:r>
      <w:r>
        <w:rPr>
          <w:rFonts w:hint="eastAsia"/>
          <w:sz w:val="24"/>
          <w:szCs w:val="24"/>
        </w:rPr>
        <w:t>前</w:t>
      </w:r>
      <w:r>
        <w:rPr>
          <w:rFonts w:hint="eastAsia"/>
          <w:sz w:val="24"/>
          <w:szCs w:val="24"/>
        </w:rPr>
        <w:lastRenderedPageBreak/>
        <w:t>行修到位了，并且方方面面条件都具足了，你就可以通过自己的努力趋入密宗的修行。</w:t>
      </w:r>
    </w:p>
    <w:p w14:paraId="5C684C4A" w14:textId="77777777" w:rsidR="005D7C38" w:rsidRDefault="005F0FAD">
      <w:pPr>
        <w:spacing w:line="288" w:lineRule="auto"/>
        <w:ind w:firstLineChars="200" w:firstLine="480"/>
        <w:rPr>
          <w:sz w:val="24"/>
          <w:szCs w:val="24"/>
        </w:rPr>
      </w:pPr>
      <w:r>
        <w:rPr>
          <w:rFonts w:hint="eastAsia"/>
          <w:sz w:val="24"/>
          <w:szCs w:val="24"/>
        </w:rPr>
        <w:t>在前面的加行阶位，即便不是从学院规定的角度来讲，也还是建议大家保质保量地修，为什么呢？不从别的角度讲，如果你的加行修得比较圆满、比较扎实，你以后接触到密法进行修行的时候就非常快，依靠密宗的殊胜的作用力、不共的加持力，很容易获得解脱。反过来，如果自己的前行没有修好，不管是教务处的安排也好、上师的慈悲也好，即便现在开许你趋入密宗当中修习，你也修不出来，只不过跟密法结缘种了一个善根而已。所以，从方方面面来讲，希望大家还</w:t>
      </w:r>
      <w:r>
        <w:rPr>
          <w:sz w:val="24"/>
          <w:szCs w:val="24"/>
        </w:rPr>
        <w:t>是</w:t>
      </w:r>
      <w:r>
        <w:rPr>
          <w:rFonts w:hint="eastAsia"/>
          <w:sz w:val="24"/>
          <w:szCs w:val="24"/>
        </w:rPr>
        <w:t>在加行上花一些功夫，这对自己生生世世都有非常殊胜的必要性。</w:t>
      </w:r>
    </w:p>
    <w:p w14:paraId="284394E4" w14:textId="77777777" w:rsidR="005D7C38" w:rsidRDefault="005F0FAD">
      <w:pPr>
        <w:spacing w:line="288" w:lineRule="auto"/>
        <w:ind w:firstLineChars="200" w:firstLine="480"/>
        <w:rPr>
          <w:sz w:val="24"/>
          <w:szCs w:val="24"/>
        </w:rPr>
      </w:pPr>
      <w:r>
        <w:rPr>
          <w:rFonts w:hint="eastAsia"/>
          <w:sz w:val="24"/>
          <w:szCs w:val="24"/>
        </w:rPr>
        <w:t>以上是法报化三身曼茶罗的供法，堪布阿琼的《前行备忘录》当中有具体的修法。</w:t>
      </w:r>
    </w:p>
    <w:p w14:paraId="43B3B8C8" w14:textId="77777777" w:rsidR="005D7C38" w:rsidRDefault="005F0FAD">
      <w:pPr>
        <w:spacing w:line="288" w:lineRule="auto"/>
        <w:ind w:firstLineChars="200" w:firstLine="480"/>
        <w:rPr>
          <w:sz w:val="24"/>
          <w:szCs w:val="24"/>
        </w:rPr>
      </w:pPr>
      <w:r>
        <w:rPr>
          <w:rFonts w:hint="eastAsia"/>
          <w:sz w:val="24"/>
          <w:szCs w:val="24"/>
        </w:rPr>
        <w:t>如果自己的时间、条件、因缘都具备，你也有这样的意乐，想按照上等者修法来修十万遍三身曼茶罗，那是很好的；中等者是供三万三身曼茶罗、七万七堆曼茶罗，这个也很随喜。如果受限于时间、条件、因缘、经济能力，</w:t>
      </w:r>
      <w:r>
        <w:rPr>
          <w:sz w:val="24"/>
          <w:szCs w:val="24"/>
        </w:rPr>
        <w:t>中</w:t>
      </w:r>
      <w:r>
        <w:rPr>
          <w:rFonts w:hint="eastAsia"/>
          <w:sz w:val="24"/>
          <w:szCs w:val="24"/>
        </w:rPr>
        <w:t>等</w:t>
      </w:r>
      <w:r>
        <w:rPr>
          <w:sz w:val="24"/>
          <w:szCs w:val="24"/>
        </w:rPr>
        <w:t>修法也</w:t>
      </w:r>
      <w:r>
        <w:rPr>
          <w:rFonts w:hint="eastAsia"/>
          <w:sz w:val="24"/>
          <w:szCs w:val="24"/>
        </w:rPr>
        <w:t>没有办法做到，下等</w:t>
      </w:r>
      <w:r>
        <w:rPr>
          <w:sz w:val="24"/>
          <w:szCs w:val="24"/>
        </w:rPr>
        <w:t>修法</w:t>
      </w:r>
      <w:r>
        <w:rPr>
          <w:rFonts w:hint="eastAsia"/>
          <w:sz w:val="24"/>
          <w:szCs w:val="24"/>
        </w:rPr>
        <w:t>可以供七堆曼茶罗。</w:t>
      </w:r>
    </w:p>
    <w:p w14:paraId="60C4B535" w14:textId="77777777" w:rsidR="005D7C38" w:rsidRDefault="005F0FAD">
      <w:pPr>
        <w:spacing w:line="288" w:lineRule="auto"/>
        <w:ind w:firstLineChars="200" w:firstLine="480"/>
        <w:rPr>
          <w:sz w:val="24"/>
          <w:szCs w:val="24"/>
        </w:rPr>
      </w:pPr>
      <w:r>
        <w:rPr>
          <w:rFonts w:hint="eastAsia"/>
          <w:sz w:val="24"/>
          <w:szCs w:val="24"/>
        </w:rPr>
        <w:t>去年学院的道友修曼茶，因为上师当时要求必须在三个月之内完成，为了在限制的时间内保质保量地修完，平时的闻思修又很紧张，大部分道友也</w:t>
      </w:r>
      <w:r>
        <w:rPr>
          <w:sz w:val="24"/>
          <w:szCs w:val="24"/>
        </w:rPr>
        <w:t>都</w:t>
      </w:r>
      <w:r>
        <w:rPr>
          <w:rFonts w:hint="eastAsia"/>
          <w:sz w:val="24"/>
          <w:szCs w:val="24"/>
        </w:rPr>
        <w:t>是采用十万七堆曼茶罗的方式如理如法修完的。所以，这里介绍归介绍，道友们还是要根据自己的实际情况来选择。你根据教务处安排修曼茶的</w:t>
      </w:r>
      <w:r>
        <w:rPr>
          <w:sz w:val="24"/>
          <w:szCs w:val="24"/>
        </w:rPr>
        <w:t>时间</w:t>
      </w:r>
      <w:r>
        <w:rPr>
          <w:rFonts w:hint="eastAsia"/>
          <w:sz w:val="24"/>
          <w:szCs w:val="24"/>
        </w:rPr>
        <w:t>算一下，你每天平均能修多少？能按照哪种方式完成？不要太勉强，以免到了后面还没有修完的时候</w:t>
      </w:r>
      <w:r>
        <w:rPr>
          <w:sz w:val="24"/>
          <w:szCs w:val="24"/>
        </w:rPr>
        <w:t>生起</w:t>
      </w:r>
      <w:r>
        <w:rPr>
          <w:rFonts w:hint="eastAsia"/>
          <w:sz w:val="24"/>
          <w:szCs w:val="24"/>
        </w:rPr>
        <w:t>烦恼，所有修曼茶的功德都以此而中断，这个是没有必要的。你们要踏实一点，觉得自己能做到哪一种，就做哪一种。不要贪多，但也不要偷懒，</w:t>
      </w:r>
      <w:r>
        <w:rPr>
          <w:rFonts w:hint="eastAsia"/>
          <w:sz w:val="24"/>
          <w:szCs w:val="24"/>
        </w:rPr>
        <w:lastRenderedPageBreak/>
        <w:t>不要偏向</w:t>
      </w:r>
      <w:r>
        <w:rPr>
          <w:sz w:val="24"/>
          <w:szCs w:val="24"/>
        </w:rPr>
        <w:t>于</w:t>
      </w:r>
      <w:r>
        <w:rPr>
          <w:rFonts w:hint="eastAsia"/>
          <w:sz w:val="24"/>
          <w:szCs w:val="24"/>
        </w:rPr>
        <w:t>两端就可以，把握中等的状态。</w:t>
      </w:r>
    </w:p>
    <w:p w14:paraId="7568A950" w14:textId="77777777" w:rsidR="005D7C38" w:rsidRDefault="005F0FAD">
      <w:pPr>
        <w:spacing w:line="288" w:lineRule="auto"/>
        <w:ind w:firstLineChars="200" w:firstLine="480"/>
        <w:rPr>
          <w:sz w:val="24"/>
          <w:szCs w:val="24"/>
        </w:rPr>
      </w:pPr>
      <w:r>
        <w:rPr>
          <w:rFonts w:hint="eastAsia"/>
          <w:sz w:val="24"/>
          <w:szCs w:val="24"/>
        </w:rPr>
        <w:t>确实处于很忙乱的状态，时间也比较紧的</w:t>
      </w:r>
      <w:r>
        <w:rPr>
          <w:sz w:val="24"/>
          <w:szCs w:val="24"/>
        </w:rPr>
        <w:t>话，</w:t>
      </w:r>
      <w:r>
        <w:rPr>
          <w:rFonts w:hint="eastAsia"/>
          <w:sz w:val="24"/>
          <w:szCs w:val="24"/>
        </w:rPr>
        <w:t>修下等的七堆曼茶罗</w:t>
      </w:r>
      <w:r>
        <w:rPr>
          <w:sz w:val="24"/>
          <w:szCs w:val="24"/>
        </w:rPr>
        <w:t>就</w:t>
      </w:r>
      <w:r>
        <w:rPr>
          <w:rFonts w:hint="eastAsia"/>
          <w:sz w:val="24"/>
          <w:szCs w:val="24"/>
        </w:rPr>
        <w:t>已经很好了。如果对修曼茶罗还是很有信心，就按照乔美仁波切的窍诀，哪怕每天念一百遍的咒子也可以。以后再有因缘，时间比较充足了，你再重新修一遍上等的或者中等的都可以，随自己的意乐。</w:t>
      </w:r>
      <w:r w:rsidRPr="00EA76B3">
        <w:rPr>
          <w:rFonts w:hint="eastAsia"/>
          <w:sz w:val="24"/>
          <w:szCs w:val="24"/>
          <w:highlight w:val="yellow"/>
        </w:rPr>
        <w:t>反正是给自己培福、给自他众生培福，修多少都不嫌多，这是一个最快捷的积累资粮的方法嘛</w:t>
      </w:r>
      <w:r>
        <w:rPr>
          <w:rFonts w:hint="eastAsia"/>
          <w:sz w:val="24"/>
          <w:szCs w:val="24"/>
        </w:rPr>
        <w:t>。总之，对</w:t>
      </w:r>
      <w:r>
        <w:rPr>
          <w:sz w:val="24"/>
          <w:szCs w:val="24"/>
        </w:rPr>
        <w:t>这</w:t>
      </w:r>
      <w:r>
        <w:rPr>
          <w:rFonts w:hint="eastAsia"/>
          <w:sz w:val="24"/>
          <w:szCs w:val="24"/>
        </w:rPr>
        <w:t>个</w:t>
      </w:r>
      <w:r>
        <w:rPr>
          <w:sz w:val="24"/>
          <w:szCs w:val="24"/>
        </w:rPr>
        <w:t>问题</w:t>
      </w:r>
      <w:r>
        <w:rPr>
          <w:rFonts w:hint="eastAsia"/>
          <w:sz w:val="24"/>
          <w:szCs w:val="24"/>
        </w:rPr>
        <w:t>要方方面面考虑好，最好不要做到虎头蛇尾的状态，刚开始信心大得不得了：“无论如何，我晚上不睡觉也一定要做到上等的修法”；然而，中间的时候就不行了，已经倒在地上了，这个是没有必要的，所以，前后方方面面都要考虑好。第一遍修的</w:t>
      </w:r>
      <w:r>
        <w:rPr>
          <w:sz w:val="24"/>
          <w:szCs w:val="24"/>
        </w:rPr>
        <w:t>时候</w:t>
      </w:r>
      <w:r>
        <w:rPr>
          <w:rFonts w:hint="eastAsia"/>
          <w:sz w:val="24"/>
          <w:szCs w:val="24"/>
        </w:rPr>
        <w:t>，如果时间因缘等不太具足，就修</w:t>
      </w:r>
      <w:r>
        <w:rPr>
          <w:rFonts w:hint="eastAsia"/>
          <w:sz w:val="24"/>
          <w:szCs w:val="24"/>
        </w:rPr>
        <w:t>10</w:t>
      </w:r>
      <w:r>
        <w:rPr>
          <w:rFonts w:hint="eastAsia"/>
          <w:sz w:val="24"/>
          <w:szCs w:val="24"/>
        </w:rPr>
        <w:t>万遍七堆曼茶罗，那已经很随喜了。本身学会的要求也就是达到</w:t>
      </w:r>
      <w:r>
        <w:rPr>
          <w:rFonts w:hint="eastAsia"/>
          <w:sz w:val="24"/>
          <w:szCs w:val="24"/>
        </w:rPr>
        <w:t>10</w:t>
      </w:r>
      <w:r>
        <w:rPr>
          <w:rFonts w:hint="eastAsia"/>
          <w:sz w:val="24"/>
          <w:szCs w:val="24"/>
        </w:rPr>
        <w:t>万遍七堆的标准就可以，你们自己要把握分寸。</w:t>
      </w:r>
    </w:p>
    <w:p w14:paraId="4B3453F4" w14:textId="77777777" w:rsidR="005D7C38" w:rsidRDefault="005F0FAD">
      <w:pPr>
        <w:spacing w:line="288" w:lineRule="auto"/>
        <w:ind w:firstLineChars="200" w:firstLine="480"/>
        <w:rPr>
          <w:sz w:val="24"/>
          <w:szCs w:val="24"/>
        </w:rPr>
      </w:pPr>
      <w:r>
        <w:rPr>
          <w:rFonts w:hint="eastAsia"/>
          <w:sz w:val="24"/>
          <w:szCs w:val="24"/>
        </w:rPr>
        <w:t>再继续跟大家介绍三身曼茶罗的具体供法。修三身曼茶罗有两种情况，一般采用把三个圈全部用上的方法。还有一种方法最简单，只是用基盘。</w:t>
      </w:r>
    </w:p>
    <w:p w14:paraId="31859514" w14:textId="77777777" w:rsidR="005D7C38" w:rsidRDefault="005F0FAD">
      <w:pPr>
        <w:spacing w:line="288" w:lineRule="auto"/>
        <w:ind w:firstLineChars="200" w:firstLine="482"/>
        <w:rPr>
          <w:b/>
          <w:sz w:val="24"/>
          <w:szCs w:val="24"/>
        </w:rPr>
      </w:pPr>
      <w:r>
        <w:rPr>
          <w:rFonts w:hint="eastAsia"/>
          <w:b/>
          <w:sz w:val="24"/>
          <w:szCs w:val="24"/>
        </w:rPr>
        <w:t>第</w:t>
      </w:r>
      <w:r>
        <w:rPr>
          <w:b/>
          <w:sz w:val="24"/>
          <w:szCs w:val="24"/>
        </w:rPr>
        <w:t>一种</w:t>
      </w:r>
      <w:r>
        <w:rPr>
          <w:rFonts w:hint="eastAsia"/>
          <w:b/>
          <w:sz w:val="24"/>
          <w:szCs w:val="24"/>
        </w:rPr>
        <w:t>供</w:t>
      </w:r>
      <w:r>
        <w:rPr>
          <w:b/>
          <w:sz w:val="24"/>
          <w:szCs w:val="24"/>
        </w:rPr>
        <w:t>法：</w:t>
      </w:r>
      <w:r>
        <w:rPr>
          <w:rFonts w:hint="eastAsia"/>
          <w:b/>
          <w:sz w:val="24"/>
          <w:szCs w:val="24"/>
        </w:rPr>
        <w:t>三个圈全都用上</w:t>
      </w:r>
    </w:p>
    <w:p w14:paraId="6CB4E725" w14:textId="77777777" w:rsidR="005D7C38" w:rsidRDefault="005F0FAD">
      <w:pPr>
        <w:spacing w:line="288" w:lineRule="auto"/>
        <w:ind w:firstLineChars="200" w:firstLine="480"/>
        <w:rPr>
          <w:sz w:val="24"/>
          <w:szCs w:val="24"/>
        </w:rPr>
      </w:pPr>
      <w:r>
        <w:rPr>
          <w:rFonts w:hint="eastAsia"/>
          <w:sz w:val="24"/>
          <w:szCs w:val="24"/>
        </w:rPr>
        <w:t>最大的圈代表铁围山，放在基盘上。在第一层里面供九堆，代表的是化身曼茶罗。如果曼茶盘比较小，可能手上抓了几把就把九堆都供完了，也已经能供满了，比较方便。如果用的所供曼茶罗比较大，可能就要多放几把，才把第</w:t>
      </w:r>
      <w:r>
        <w:rPr>
          <w:sz w:val="24"/>
          <w:szCs w:val="24"/>
        </w:rPr>
        <w:t>一个</w:t>
      </w:r>
      <w:r>
        <w:rPr>
          <w:rFonts w:hint="eastAsia"/>
          <w:sz w:val="24"/>
          <w:szCs w:val="24"/>
        </w:rPr>
        <w:t>圈全部填满；然后再放第二个圈开始供五堆的报身曼茶罗，口里念诵报身曼茶罗偈诵；供满之</w:t>
      </w:r>
      <w:r>
        <w:rPr>
          <w:rFonts w:hint="eastAsia"/>
          <w:sz w:val="24"/>
          <w:szCs w:val="24"/>
        </w:rPr>
        <w:lastRenderedPageBreak/>
        <w:t>后再放第三个圈，这时候只供一堆，有时候一把放上去</w:t>
      </w:r>
      <w:r>
        <w:rPr>
          <w:sz w:val="24"/>
          <w:szCs w:val="24"/>
        </w:rPr>
        <w:t>圈</w:t>
      </w:r>
      <w:r>
        <w:rPr>
          <w:rFonts w:hint="eastAsia"/>
          <w:sz w:val="24"/>
          <w:szCs w:val="24"/>
        </w:rPr>
        <w:t>没放满，那时候你再加，但还是在中间那</w:t>
      </w:r>
      <w:r>
        <w:rPr>
          <w:sz w:val="24"/>
          <w:szCs w:val="24"/>
        </w:rPr>
        <w:t>一堆</w:t>
      </w:r>
      <w:r>
        <w:rPr>
          <w:rFonts w:hint="eastAsia"/>
          <w:sz w:val="24"/>
          <w:szCs w:val="24"/>
        </w:rPr>
        <w:t>加满，这代表的是法身曼茶罗；最</w:t>
      </w:r>
      <w:r>
        <w:rPr>
          <w:sz w:val="24"/>
          <w:szCs w:val="24"/>
        </w:rPr>
        <w:t>后</w:t>
      </w:r>
      <w:r>
        <w:rPr>
          <w:rFonts w:hint="eastAsia"/>
          <w:sz w:val="24"/>
          <w:szCs w:val="24"/>
        </w:rPr>
        <w:t>再把宝顶放上，这样算是一遍。</w:t>
      </w:r>
    </w:p>
    <w:p w14:paraId="73147032" w14:textId="77777777" w:rsidR="005D7C38" w:rsidRDefault="005F0FAD">
      <w:pPr>
        <w:spacing w:line="288" w:lineRule="auto"/>
        <w:ind w:firstLineChars="200" w:firstLine="480"/>
        <w:rPr>
          <w:sz w:val="24"/>
          <w:szCs w:val="24"/>
        </w:rPr>
      </w:pPr>
      <w:r>
        <w:rPr>
          <w:rFonts w:hint="eastAsia"/>
          <w:sz w:val="24"/>
          <w:szCs w:val="24"/>
        </w:rPr>
        <w:t>修好一遍三身曼茶罗，把供品再倒回布上或者盆里。然后再把第一个圈放上，再供九堆、再供五堆、再供一堆，放宝顶，这是第二遍……所以，供三</w:t>
      </w:r>
      <w:r>
        <w:rPr>
          <w:sz w:val="24"/>
          <w:szCs w:val="24"/>
        </w:rPr>
        <w:t>身</w:t>
      </w:r>
      <w:r>
        <w:rPr>
          <w:rFonts w:hint="eastAsia"/>
          <w:sz w:val="24"/>
          <w:szCs w:val="24"/>
        </w:rPr>
        <w:t>曼茶罗时间要长很多，比七堆曼茶罗用的</w:t>
      </w:r>
      <w:r>
        <w:rPr>
          <w:sz w:val="24"/>
          <w:szCs w:val="24"/>
        </w:rPr>
        <w:t>时间</w:t>
      </w:r>
      <w:r>
        <w:rPr>
          <w:rFonts w:hint="eastAsia"/>
          <w:sz w:val="24"/>
          <w:szCs w:val="24"/>
        </w:rPr>
        <w:t>多出几倍来，念的则是下</w:t>
      </w:r>
      <w:r>
        <w:rPr>
          <w:sz w:val="24"/>
          <w:szCs w:val="24"/>
        </w:rPr>
        <w:t>面</w:t>
      </w:r>
      <w:r>
        <w:rPr>
          <w:rFonts w:hint="eastAsia"/>
          <w:sz w:val="24"/>
          <w:szCs w:val="24"/>
        </w:rPr>
        <w:t>三个诵词的内容。所以，你们还是要考虑自己的时间是否允许，</w:t>
      </w:r>
      <w:r>
        <w:rPr>
          <w:sz w:val="24"/>
          <w:szCs w:val="24"/>
        </w:rPr>
        <w:t>具体修的</w:t>
      </w:r>
      <w:r>
        <w:rPr>
          <w:rFonts w:hint="eastAsia"/>
          <w:sz w:val="24"/>
          <w:szCs w:val="24"/>
        </w:rPr>
        <w:t>方法讲记里已经很清楚，上师解释得非常详细了。</w:t>
      </w:r>
    </w:p>
    <w:p w14:paraId="722134CF" w14:textId="77777777" w:rsidR="005D7C38" w:rsidRDefault="005F0FAD">
      <w:pPr>
        <w:spacing w:line="288" w:lineRule="auto"/>
        <w:ind w:firstLineChars="200" w:firstLine="482"/>
        <w:rPr>
          <w:b/>
          <w:sz w:val="24"/>
          <w:szCs w:val="24"/>
        </w:rPr>
      </w:pPr>
      <w:r>
        <w:rPr>
          <w:rFonts w:hint="eastAsia"/>
          <w:b/>
          <w:sz w:val="24"/>
          <w:szCs w:val="24"/>
        </w:rPr>
        <w:t>第二</w:t>
      </w:r>
      <w:r>
        <w:rPr>
          <w:b/>
          <w:sz w:val="24"/>
          <w:szCs w:val="24"/>
        </w:rPr>
        <w:t>种</w:t>
      </w:r>
      <w:r>
        <w:rPr>
          <w:rFonts w:hint="eastAsia"/>
          <w:b/>
          <w:sz w:val="24"/>
          <w:szCs w:val="24"/>
        </w:rPr>
        <w:t>供</w:t>
      </w:r>
      <w:r>
        <w:rPr>
          <w:b/>
          <w:sz w:val="24"/>
          <w:szCs w:val="24"/>
        </w:rPr>
        <w:t>法：</w:t>
      </w:r>
      <w:r>
        <w:rPr>
          <w:rFonts w:hint="eastAsia"/>
          <w:b/>
          <w:sz w:val="24"/>
          <w:szCs w:val="24"/>
        </w:rPr>
        <w:t>只用</w:t>
      </w:r>
      <w:r>
        <w:rPr>
          <w:b/>
          <w:sz w:val="24"/>
          <w:szCs w:val="24"/>
        </w:rPr>
        <w:t>基盘</w:t>
      </w:r>
    </w:p>
    <w:p w14:paraId="7EF3D2C5" w14:textId="77777777" w:rsidR="005D7C38" w:rsidRDefault="005F0FAD">
      <w:pPr>
        <w:spacing w:line="288" w:lineRule="auto"/>
        <w:ind w:firstLineChars="200" w:firstLine="480"/>
        <w:rPr>
          <w:sz w:val="24"/>
          <w:szCs w:val="24"/>
        </w:rPr>
      </w:pPr>
      <w:r>
        <w:rPr>
          <w:rFonts w:hint="eastAsia"/>
          <w:sz w:val="24"/>
          <w:szCs w:val="24"/>
        </w:rPr>
        <w:t>第二种供法是简易的修法，一个圈都不用，跟七堆的供法一样，光是用底下的基盘。</w:t>
      </w:r>
    </w:p>
    <w:p w14:paraId="6AE9CD38" w14:textId="77777777" w:rsidR="005D7C38" w:rsidRDefault="005F0FAD">
      <w:pPr>
        <w:spacing w:line="288" w:lineRule="auto"/>
        <w:ind w:firstLineChars="200" w:firstLine="480"/>
        <w:rPr>
          <w:sz w:val="24"/>
          <w:szCs w:val="24"/>
        </w:rPr>
      </w:pPr>
      <w:r>
        <w:rPr>
          <w:rFonts w:hint="eastAsia"/>
          <w:sz w:val="24"/>
          <w:szCs w:val="24"/>
        </w:rPr>
        <w:t>需要念三身曼茶罗的偈子。先供九堆，念化身曼茶罗的</w:t>
      </w:r>
      <w:r>
        <w:rPr>
          <w:sz w:val="24"/>
          <w:szCs w:val="24"/>
        </w:rPr>
        <w:t>偈子</w:t>
      </w:r>
      <w:r>
        <w:rPr>
          <w:rFonts w:hint="eastAsia"/>
          <w:sz w:val="24"/>
          <w:szCs w:val="24"/>
        </w:rPr>
        <w:t>，不用考虑供品</w:t>
      </w:r>
      <w:r>
        <w:rPr>
          <w:sz w:val="24"/>
          <w:szCs w:val="24"/>
        </w:rPr>
        <w:t>怎么</w:t>
      </w:r>
      <w:r>
        <w:rPr>
          <w:rFonts w:hint="eastAsia"/>
          <w:sz w:val="24"/>
          <w:szCs w:val="24"/>
        </w:rPr>
        <w:t>从基盘</w:t>
      </w:r>
      <w:r>
        <w:rPr>
          <w:sz w:val="24"/>
          <w:szCs w:val="24"/>
        </w:rPr>
        <w:t>上</w:t>
      </w:r>
      <w:r>
        <w:rPr>
          <w:rFonts w:hint="eastAsia"/>
          <w:sz w:val="24"/>
          <w:szCs w:val="24"/>
        </w:rPr>
        <w:t>掉下去了，往上面供九堆就好了；紧接着念报身的偈子，供五堆；再念法身的，供一堆。供完第一遍也</w:t>
      </w:r>
      <w:r>
        <w:rPr>
          <w:sz w:val="24"/>
          <w:szCs w:val="24"/>
        </w:rPr>
        <w:t>还</w:t>
      </w:r>
      <w:r>
        <w:rPr>
          <w:rFonts w:hint="eastAsia"/>
          <w:sz w:val="24"/>
          <w:szCs w:val="24"/>
        </w:rPr>
        <w:t>不用加圈，擦掉后再开始第二遍。这种办法相对来说速度就要快一些，也可以用这种简易的方法来修三身曼茶罗。</w:t>
      </w:r>
    </w:p>
    <w:p w14:paraId="2672CEB6" w14:textId="77777777" w:rsidR="005D7C38" w:rsidRDefault="005F0FAD">
      <w:pPr>
        <w:spacing w:line="288" w:lineRule="auto"/>
        <w:ind w:firstLineChars="200" w:firstLine="480"/>
        <w:rPr>
          <w:sz w:val="24"/>
          <w:szCs w:val="24"/>
        </w:rPr>
      </w:pPr>
      <w:r>
        <w:rPr>
          <w:rFonts w:hint="eastAsia"/>
          <w:sz w:val="24"/>
          <w:szCs w:val="24"/>
        </w:rPr>
        <w:t>（念诵三身曼茶罗的偈诵时要</w:t>
      </w:r>
      <w:r>
        <w:rPr>
          <w:sz w:val="24"/>
          <w:szCs w:val="24"/>
        </w:rPr>
        <w:t>）</w:t>
      </w:r>
      <w:r>
        <w:rPr>
          <w:rFonts w:ascii="黑体" w:eastAsia="黑体" w:hAnsi="黑体" w:hint="eastAsia"/>
          <w:b/>
          <w:color w:val="002060"/>
          <w:sz w:val="24"/>
          <w:szCs w:val="24"/>
        </w:rPr>
        <w:t>精通这些观想要诀而怀着强烈的诚信、恭敬之心</w:t>
      </w:r>
    </w:p>
    <w:p w14:paraId="1D70EF37" w14:textId="77777777" w:rsidR="005D7C38" w:rsidRDefault="005F0FAD">
      <w:pPr>
        <w:spacing w:line="288" w:lineRule="auto"/>
        <w:ind w:firstLineChars="200" w:firstLine="480"/>
        <w:rPr>
          <w:sz w:val="24"/>
          <w:szCs w:val="24"/>
        </w:rPr>
      </w:pPr>
      <w:r>
        <w:rPr>
          <w:rFonts w:hint="eastAsia"/>
          <w:sz w:val="24"/>
          <w:szCs w:val="24"/>
        </w:rPr>
        <w:t>发心是特别重要的。心里不要散于他处。不要口上念着、手上擦着，心里却一会想这个，一会想那个，都想到别处去肯定是不好的。</w:t>
      </w:r>
      <w:r w:rsidRPr="00EA76B3">
        <w:rPr>
          <w:rFonts w:hint="eastAsia"/>
          <w:sz w:val="24"/>
          <w:szCs w:val="24"/>
          <w:highlight w:val="yellow"/>
        </w:rPr>
        <w:t>尽量一心专注地意念在观想的对境上，或者思维菩提心：所有众生跟我一样，都属于财富贫穷，我要依靠供养三身曼茶罗来圆满自他相续的福慧资粮。</w:t>
      </w:r>
    </w:p>
    <w:p w14:paraId="1095D551" w14:textId="77777777" w:rsidR="005D7C38" w:rsidRDefault="005F0FAD">
      <w:pPr>
        <w:spacing w:line="288" w:lineRule="auto"/>
        <w:ind w:firstLineChars="200" w:firstLine="480"/>
        <w:rPr>
          <w:sz w:val="24"/>
          <w:szCs w:val="24"/>
        </w:rPr>
      </w:pPr>
      <w:r>
        <w:rPr>
          <w:rFonts w:hint="eastAsia"/>
          <w:sz w:val="24"/>
          <w:szCs w:val="24"/>
        </w:rPr>
        <w:lastRenderedPageBreak/>
        <w:t>财富贫穷有两层含义：</w:t>
      </w:r>
      <w:r w:rsidRPr="00EA76B3">
        <w:rPr>
          <w:rFonts w:hint="eastAsia"/>
          <w:sz w:val="24"/>
          <w:szCs w:val="24"/>
          <w:highlight w:val="yellow"/>
        </w:rPr>
        <w:t>一个是受用方面的财富贫穷；一个属于法财贫穷</w:t>
      </w:r>
      <w:r>
        <w:rPr>
          <w:rFonts w:hint="eastAsia"/>
          <w:sz w:val="24"/>
          <w:szCs w:val="24"/>
        </w:rPr>
        <w:t>。《藏传净土法》里面高僧大德也说过，凡夫人都是穷人，为什么呢？因为他们相续中的功德太鲜少了，全是烦恼，没有什么功德，所以是特别贫穷的人。贫穷就代指这个方面的涵义（</w:t>
      </w: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《宝积经》云：“积财虽千亿，贪著心不舍，智者说此人，在世恒贫苦。”</w:t>
      </w:r>
      <w:r>
        <w:rPr>
          <w:sz w:val="24"/>
          <w:szCs w:val="24"/>
        </w:rPr>
        <w:t>）</w:t>
      </w:r>
      <w:r>
        <w:rPr>
          <w:rFonts w:hint="eastAsia"/>
          <w:sz w:val="24"/>
          <w:szCs w:val="24"/>
        </w:rPr>
        <w:t>但做为修行人，特别在乎和执著的则是自己相续当中的</w:t>
      </w:r>
      <w:r w:rsidRPr="00EA76B3">
        <w:rPr>
          <w:rFonts w:hint="eastAsia"/>
          <w:sz w:val="24"/>
          <w:szCs w:val="24"/>
          <w:highlight w:val="yellow"/>
        </w:rPr>
        <w:t>功德财</w:t>
      </w:r>
      <w:r>
        <w:rPr>
          <w:rFonts w:hint="eastAsia"/>
          <w:sz w:val="24"/>
          <w:szCs w:val="24"/>
        </w:rPr>
        <w:t>。</w:t>
      </w:r>
    </w:p>
    <w:p w14:paraId="5F255113" w14:textId="77777777" w:rsidR="005D7C38" w:rsidRDefault="005F0FAD">
      <w:pPr>
        <w:spacing w:line="288" w:lineRule="auto"/>
        <w:ind w:firstLineChars="200" w:firstLine="480"/>
        <w:rPr>
          <w:sz w:val="24"/>
          <w:szCs w:val="24"/>
        </w:rPr>
      </w:pPr>
      <w:r>
        <w:rPr>
          <w:rFonts w:hint="eastAsia"/>
          <w:sz w:val="24"/>
          <w:szCs w:val="24"/>
        </w:rPr>
        <w:t>因为大家都是修行者，我相信很多道友都一直过着知足少欲的生活。受用方面，富裕的生活和房车资粮是有也行、没有也行，即使没有，自己也能过得清贫乐道，只要充满法喜就都过得非常开心，这是不成问题的。但对于功德财，对修行人来说还是比较希望获得的。修行人比较耽著自己的法财，耽著自相续中是否具足了功德财。因</w:t>
      </w:r>
      <w:r>
        <w:rPr>
          <w:sz w:val="24"/>
          <w:szCs w:val="24"/>
        </w:rPr>
        <w:t>为</w:t>
      </w:r>
      <w:r>
        <w:rPr>
          <w:rFonts w:hint="eastAsia"/>
          <w:sz w:val="24"/>
          <w:szCs w:val="24"/>
        </w:rPr>
        <w:t>，我们确实只</w:t>
      </w:r>
      <w:r>
        <w:rPr>
          <w:sz w:val="24"/>
          <w:szCs w:val="24"/>
        </w:rPr>
        <w:t>有</w:t>
      </w:r>
      <w:r>
        <w:rPr>
          <w:rFonts w:hint="eastAsia"/>
          <w:sz w:val="24"/>
          <w:szCs w:val="24"/>
        </w:rPr>
        <w:t>依靠功德财才能够得到解脱的机会。所以，心里对于</w:t>
      </w:r>
      <w:r>
        <w:rPr>
          <w:sz w:val="24"/>
          <w:szCs w:val="24"/>
        </w:rPr>
        <w:t>功德财</w:t>
      </w:r>
      <w:r>
        <w:rPr>
          <w:rFonts w:hint="eastAsia"/>
          <w:sz w:val="24"/>
          <w:szCs w:val="24"/>
        </w:rPr>
        <w:t>方面的意乐应该强一点，并且要意识到：不光是我，所有众生也都是这样的。对于特别缺乏功德财的可怜的贫穷者，我要依靠供养三身曼茶罗的方法来圆满自他相续的福慧资粮，要有这样的发愿力。</w:t>
      </w:r>
    </w:p>
    <w:p w14:paraId="35A43F23" w14:textId="77777777" w:rsidR="005D7C38" w:rsidRDefault="005F0FAD">
      <w:pPr>
        <w:spacing w:line="288" w:lineRule="auto"/>
        <w:ind w:firstLineChars="200" w:firstLine="480"/>
        <w:rPr>
          <w:rFonts w:ascii="黑体" w:eastAsia="黑体" w:hAnsi="黑体"/>
          <w:b/>
          <w:color w:val="002060"/>
          <w:sz w:val="24"/>
          <w:szCs w:val="24"/>
        </w:rPr>
      </w:pPr>
      <w:r>
        <w:rPr>
          <w:rFonts w:hint="eastAsia"/>
          <w:sz w:val="24"/>
          <w:szCs w:val="24"/>
        </w:rPr>
        <w:t>总之，</w:t>
      </w:r>
      <w:r>
        <w:rPr>
          <w:sz w:val="24"/>
          <w:szCs w:val="24"/>
        </w:rPr>
        <w:t>念诵时可以</w:t>
      </w:r>
      <w:r>
        <w:rPr>
          <w:rFonts w:hint="eastAsia"/>
          <w:sz w:val="24"/>
          <w:szCs w:val="24"/>
        </w:rPr>
        <w:t>专注在观想的对境或者所要意幻供养的供品上，又或者是专注在自己的发心上面——如理而想，想该想的方面，然后</w:t>
      </w:r>
      <w:r>
        <w:rPr>
          <w:rFonts w:ascii="黑体" w:eastAsia="黑体" w:hAnsi="黑体" w:hint="eastAsia"/>
          <w:b/>
          <w:color w:val="002060"/>
          <w:sz w:val="24"/>
          <w:szCs w:val="24"/>
        </w:rPr>
        <w:t>念诵下文：</w:t>
      </w:r>
    </w:p>
    <w:p w14:paraId="7916F781"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嗡啊吽</w:t>
      </w:r>
    </w:p>
    <w:p w14:paraId="01220F3F"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百数俱胝三千世界刹</w:t>
      </w:r>
    </w:p>
    <w:p w14:paraId="12AF8F46"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充满人天七宝等财富</w:t>
      </w:r>
    </w:p>
    <w:p w14:paraId="74182A6C"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lastRenderedPageBreak/>
        <w:t>以及我身受用悉供养</w:t>
      </w:r>
    </w:p>
    <w:p w14:paraId="5E206D34"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愿获转法轮王之国政</w:t>
      </w:r>
    </w:p>
    <w:p w14:paraId="1D0A3EC8" w14:textId="77777777" w:rsidR="005D7C38" w:rsidRDefault="005F0FAD">
      <w:pPr>
        <w:spacing w:line="288" w:lineRule="auto"/>
        <w:ind w:firstLineChars="200" w:firstLine="480"/>
        <w:rPr>
          <w:sz w:val="24"/>
          <w:szCs w:val="24"/>
        </w:rPr>
      </w:pPr>
      <w:r>
        <w:rPr>
          <w:rFonts w:hint="eastAsia"/>
          <w:sz w:val="24"/>
          <w:szCs w:val="24"/>
        </w:rPr>
        <w:t>（这是化身曼茶罗的供养偈）</w:t>
      </w:r>
    </w:p>
    <w:p w14:paraId="2D173ECC"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报身佛处大乐密严刹</w:t>
      </w:r>
    </w:p>
    <w:p w14:paraId="6FD0DE2A"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具五决定五部供堆者</w:t>
      </w:r>
    </w:p>
    <w:p w14:paraId="3AE7EB18"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无量欲妙供云悉供养</w:t>
      </w:r>
    </w:p>
    <w:p w14:paraId="6E32B8AE"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愿获圆满报身之果位</w:t>
      </w:r>
    </w:p>
    <w:p w14:paraId="2AE3D78F" w14:textId="77777777" w:rsidR="005D7C38" w:rsidRDefault="005F0FAD">
      <w:pPr>
        <w:spacing w:line="288" w:lineRule="auto"/>
        <w:ind w:firstLineChars="200" w:firstLine="480"/>
        <w:rPr>
          <w:sz w:val="24"/>
          <w:szCs w:val="24"/>
        </w:rPr>
      </w:pPr>
      <w:r>
        <w:rPr>
          <w:rFonts w:hint="eastAsia"/>
          <w:sz w:val="24"/>
          <w:szCs w:val="24"/>
        </w:rPr>
        <w:t>（这是报身曼茶罗的供养偈）</w:t>
      </w:r>
    </w:p>
    <w:p w14:paraId="01D1559B"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现有清净童子瓶佛身</w:t>
      </w:r>
    </w:p>
    <w:p w14:paraId="56CDC7D1"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大悲不灭法性游舞饰</w:t>
      </w:r>
    </w:p>
    <w:p w14:paraId="2F7772B9"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明点持身净刹悉供养</w:t>
      </w:r>
    </w:p>
    <w:p w14:paraId="1478ECDD"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愿获殊胜法身之果位</w:t>
      </w:r>
    </w:p>
    <w:p w14:paraId="7E23A2F6" w14:textId="77777777" w:rsidR="005D7C38" w:rsidRDefault="005F0FAD">
      <w:pPr>
        <w:spacing w:line="288" w:lineRule="auto"/>
        <w:ind w:firstLineChars="200" w:firstLine="480"/>
        <w:rPr>
          <w:sz w:val="24"/>
          <w:szCs w:val="24"/>
        </w:rPr>
      </w:pPr>
      <w:r>
        <w:rPr>
          <w:rFonts w:hint="eastAsia"/>
          <w:sz w:val="24"/>
          <w:szCs w:val="24"/>
        </w:rPr>
        <w:t>（这是法身曼茶罗的供养偈）</w:t>
      </w:r>
    </w:p>
    <w:p w14:paraId="382FBEEA" w14:textId="77777777" w:rsidR="005D7C38" w:rsidRDefault="005F0FAD">
      <w:pPr>
        <w:pStyle w:val="a9"/>
        <w:numPr>
          <w:ilvl w:val="1"/>
          <w:numId w:val="1"/>
        </w:numPr>
        <w:spacing w:line="288" w:lineRule="auto"/>
        <w:ind w:firstLineChars="0"/>
        <w:rPr>
          <w:b/>
          <w:sz w:val="24"/>
          <w:szCs w:val="24"/>
        </w:rPr>
      </w:pPr>
      <w:r>
        <w:rPr>
          <w:rFonts w:hint="eastAsia"/>
          <w:b/>
          <w:sz w:val="24"/>
          <w:szCs w:val="24"/>
        </w:rPr>
        <w:t>化身曼茶罗</w:t>
      </w:r>
    </w:p>
    <w:p w14:paraId="1ABBE11D" w14:textId="77777777" w:rsidR="005D7C38" w:rsidRDefault="005F0FAD">
      <w:pPr>
        <w:spacing w:line="288" w:lineRule="auto"/>
        <w:ind w:firstLineChars="200" w:firstLine="482"/>
        <w:rPr>
          <w:rFonts w:ascii="楷体" w:eastAsia="楷体" w:hAnsi="楷体"/>
          <w:b/>
          <w:sz w:val="24"/>
          <w:szCs w:val="24"/>
        </w:rPr>
      </w:pPr>
      <w:r>
        <w:rPr>
          <w:rFonts w:ascii="楷体" w:eastAsia="楷体" w:hAnsi="楷体" w:hint="eastAsia"/>
          <w:b/>
          <w:sz w:val="24"/>
          <w:szCs w:val="24"/>
        </w:rPr>
        <w:t>嗡啊吽</w:t>
      </w:r>
    </w:p>
    <w:p w14:paraId="34B7E1AA" w14:textId="77777777" w:rsidR="005D7C38" w:rsidRDefault="005F0FAD">
      <w:pPr>
        <w:spacing w:line="288" w:lineRule="auto"/>
        <w:ind w:firstLineChars="200" w:firstLine="482"/>
        <w:rPr>
          <w:rFonts w:ascii="楷体" w:eastAsia="楷体" w:hAnsi="楷体"/>
          <w:b/>
          <w:sz w:val="24"/>
          <w:szCs w:val="24"/>
        </w:rPr>
      </w:pPr>
      <w:r>
        <w:rPr>
          <w:rFonts w:ascii="楷体" w:eastAsia="楷体" w:hAnsi="楷体" w:hint="eastAsia"/>
          <w:b/>
          <w:sz w:val="24"/>
          <w:szCs w:val="24"/>
        </w:rPr>
        <w:lastRenderedPageBreak/>
        <w:t>百数俱胝三千世界刹</w:t>
      </w:r>
      <w:r>
        <w:rPr>
          <w:rFonts w:ascii="楷体" w:eastAsia="楷体" w:hAnsi="楷体"/>
          <w:b/>
          <w:sz w:val="24"/>
          <w:szCs w:val="24"/>
        </w:rPr>
        <w:tab/>
      </w:r>
    </w:p>
    <w:p w14:paraId="0D58FF38" w14:textId="77777777" w:rsidR="005D7C38" w:rsidRDefault="005F0FAD">
      <w:pPr>
        <w:spacing w:line="288" w:lineRule="auto"/>
        <w:ind w:firstLineChars="200" w:firstLine="482"/>
        <w:rPr>
          <w:rFonts w:ascii="楷体" w:eastAsia="楷体" w:hAnsi="楷体"/>
          <w:b/>
          <w:sz w:val="24"/>
          <w:szCs w:val="24"/>
        </w:rPr>
      </w:pPr>
      <w:r>
        <w:rPr>
          <w:rFonts w:ascii="楷体" w:eastAsia="楷体" w:hAnsi="楷体" w:hint="eastAsia"/>
          <w:b/>
          <w:sz w:val="24"/>
          <w:szCs w:val="24"/>
        </w:rPr>
        <w:t>充满人天七宝等财富</w:t>
      </w:r>
      <w:r>
        <w:rPr>
          <w:rFonts w:ascii="楷体" w:eastAsia="楷体" w:hAnsi="楷体"/>
          <w:b/>
          <w:sz w:val="24"/>
          <w:szCs w:val="24"/>
        </w:rPr>
        <w:tab/>
      </w:r>
    </w:p>
    <w:p w14:paraId="2A43AD42" w14:textId="77777777" w:rsidR="005D7C38" w:rsidRDefault="005F0FAD">
      <w:pPr>
        <w:spacing w:line="288" w:lineRule="auto"/>
        <w:ind w:firstLineChars="200" w:firstLine="482"/>
        <w:rPr>
          <w:rFonts w:ascii="楷体" w:eastAsia="楷体" w:hAnsi="楷体"/>
          <w:b/>
          <w:sz w:val="24"/>
          <w:szCs w:val="24"/>
        </w:rPr>
      </w:pPr>
      <w:r>
        <w:rPr>
          <w:rFonts w:ascii="楷体" w:eastAsia="楷体" w:hAnsi="楷体" w:hint="eastAsia"/>
          <w:b/>
          <w:sz w:val="24"/>
          <w:szCs w:val="24"/>
        </w:rPr>
        <w:t>以及我身受用悉供养</w:t>
      </w:r>
      <w:r>
        <w:rPr>
          <w:rFonts w:ascii="楷体" w:eastAsia="楷体" w:hAnsi="楷体"/>
          <w:b/>
          <w:sz w:val="24"/>
          <w:szCs w:val="24"/>
        </w:rPr>
        <w:tab/>
      </w:r>
    </w:p>
    <w:p w14:paraId="015A935F" w14:textId="77777777" w:rsidR="005D7C38" w:rsidRDefault="005F0FAD">
      <w:pPr>
        <w:spacing w:line="288" w:lineRule="auto"/>
        <w:ind w:firstLineChars="200" w:firstLine="482"/>
        <w:rPr>
          <w:rFonts w:ascii="楷体" w:eastAsia="楷体" w:hAnsi="楷体"/>
          <w:b/>
          <w:sz w:val="24"/>
          <w:szCs w:val="24"/>
        </w:rPr>
      </w:pPr>
      <w:r>
        <w:rPr>
          <w:rFonts w:ascii="楷体" w:eastAsia="楷体" w:hAnsi="楷体" w:hint="eastAsia"/>
          <w:b/>
          <w:sz w:val="24"/>
          <w:szCs w:val="24"/>
        </w:rPr>
        <w:t>愿获转法轮王之国政</w:t>
      </w:r>
    </w:p>
    <w:p w14:paraId="0AD4678D" w14:textId="77777777" w:rsidR="005D7C38" w:rsidRDefault="005F0FAD">
      <w:pPr>
        <w:spacing w:line="288" w:lineRule="auto"/>
        <w:ind w:firstLineChars="200" w:firstLine="480"/>
        <w:rPr>
          <w:sz w:val="24"/>
          <w:szCs w:val="24"/>
        </w:rPr>
      </w:pPr>
      <w:r>
        <w:rPr>
          <w:rFonts w:hint="eastAsia"/>
          <w:sz w:val="24"/>
          <w:szCs w:val="24"/>
        </w:rPr>
        <w:t>“嗡啊吽”是加持咒。偈颂</w:t>
      </w:r>
      <w:r>
        <w:rPr>
          <w:sz w:val="24"/>
          <w:szCs w:val="24"/>
        </w:rPr>
        <w:t>的意思是，</w:t>
      </w:r>
      <w:r>
        <w:rPr>
          <w:rFonts w:hint="eastAsia"/>
          <w:sz w:val="24"/>
          <w:szCs w:val="24"/>
        </w:rPr>
        <w:t>观想在百俱胝也即整个三千大千世界中</w:t>
      </w:r>
      <w:r>
        <w:rPr>
          <w:sz w:val="24"/>
          <w:szCs w:val="24"/>
        </w:rPr>
        <w:t>，遍</w:t>
      </w:r>
      <w:r>
        <w:rPr>
          <w:rFonts w:hint="eastAsia"/>
          <w:sz w:val="24"/>
          <w:szCs w:val="24"/>
        </w:rPr>
        <w:t>满以人天七宝和八瑞相、八瑞物为主的一</w:t>
      </w:r>
      <w:r>
        <w:rPr>
          <w:sz w:val="24"/>
          <w:szCs w:val="24"/>
        </w:rPr>
        <w:t>切财富，再</w:t>
      </w:r>
      <w:r>
        <w:rPr>
          <w:rFonts w:hint="eastAsia"/>
          <w:sz w:val="24"/>
          <w:szCs w:val="24"/>
        </w:rPr>
        <w:t>加上自己的身体、受用、善根、福德、幸福、快乐，将</w:t>
      </w:r>
      <w:r>
        <w:rPr>
          <w:sz w:val="24"/>
          <w:szCs w:val="24"/>
        </w:rPr>
        <w:t>这一切</w:t>
      </w:r>
      <w:r>
        <w:rPr>
          <w:rFonts w:hint="eastAsia"/>
          <w:sz w:val="24"/>
          <w:szCs w:val="24"/>
        </w:rPr>
        <w:t>全部供养给圣尊，愿自他一切众生都</w:t>
      </w:r>
      <w:r>
        <w:rPr>
          <w:sz w:val="24"/>
          <w:szCs w:val="24"/>
        </w:rPr>
        <w:t>能获得</w:t>
      </w:r>
      <w:r>
        <w:rPr>
          <w:rFonts w:hint="eastAsia"/>
          <w:sz w:val="24"/>
          <w:szCs w:val="24"/>
        </w:rPr>
        <w:t>化</w:t>
      </w:r>
      <w:r>
        <w:rPr>
          <w:sz w:val="24"/>
          <w:szCs w:val="24"/>
        </w:rPr>
        <w:t>身佛的果位</w:t>
      </w:r>
      <w:r>
        <w:rPr>
          <w:rFonts w:hint="eastAsia"/>
          <w:sz w:val="24"/>
          <w:szCs w:val="24"/>
        </w:rPr>
        <w:t>——一定要有菩提的发心啊！如果前面发心修积得比较到位，供养的时候，福德就会增上，发心的力量</w:t>
      </w:r>
      <w:r>
        <w:rPr>
          <w:sz w:val="24"/>
          <w:szCs w:val="24"/>
        </w:rPr>
        <w:t>也会</w:t>
      </w:r>
      <w:r>
        <w:rPr>
          <w:rFonts w:hint="eastAsia"/>
          <w:sz w:val="24"/>
          <w:szCs w:val="24"/>
        </w:rPr>
        <w:t>进</w:t>
      </w:r>
      <w:r>
        <w:rPr>
          <w:sz w:val="24"/>
          <w:szCs w:val="24"/>
        </w:rPr>
        <w:t>而</w:t>
      </w:r>
      <w:r>
        <w:rPr>
          <w:rFonts w:hint="eastAsia"/>
          <w:sz w:val="24"/>
          <w:szCs w:val="24"/>
        </w:rPr>
        <w:t>增强。</w:t>
      </w:r>
    </w:p>
    <w:p w14:paraId="11953D01" w14:textId="77777777" w:rsidR="005D7C38" w:rsidRDefault="005F0FAD">
      <w:pPr>
        <w:spacing w:line="288" w:lineRule="auto"/>
        <w:ind w:firstLineChars="200" w:firstLine="480"/>
        <w:rPr>
          <w:sz w:val="24"/>
          <w:szCs w:val="24"/>
        </w:rPr>
      </w:pPr>
      <w:r>
        <w:rPr>
          <w:rFonts w:hint="eastAsia"/>
          <w:sz w:val="24"/>
          <w:szCs w:val="24"/>
        </w:rPr>
        <w:t>你</w:t>
      </w:r>
      <w:r>
        <w:rPr>
          <w:sz w:val="24"/>
          <w:szCs w:val="24"/>
        </w:rPr>
        <w:t>们</w:t>
      </w:r>
      <w:r>
        <w:rPr>
          <w:rFonts w:hint="eastAsia"/>
          <w:sz w:val="24"/>
          <w:szCs w:val="24"/>
        </w:rPr>
        <w:t>前面十万遍百字明应该都修完了，修完了这么多百字明</w:t>
      </w:r>
      <w:r>
        <w:rPr>
          <w:sz w:val="24"/>
          <w:szCs w:val="24"/>
        </w:rPr>
        <w:t>后</w:t>
      </w:r>
      <w:r>
        <w:rPr>
          <w:rFonts w:hint="eastAsia"/>
          <w:sz w:val="24"/>
          <w:szCs w:val="24"/>
        </w:rPr>
        <w:t>就一定要观察：“到底把自己的业障清净了没有？”从《前行》的角度来讲业障清净的相就是：自己的菩提心会增上、慈悲心会增上、相续会调柔、烦恼会减轻。</w:t>
      </w:r>
    </w:p>
    <w:p w14:paraId="255217DC" w14:textId="77777777" w:rsidR="005D7C38" w:rsidRDefault="005F0FAD">
      <w:pPr>
        <w:spacing w:line="288" w:lineRule="auto"/>
        <w:ind w:firstLineChars="200" w:firstLine="480"/>
        <w:rPr>
          <w:sz w:val="24"/>
          <w:szCs w:val="24"/>
        </w:rPr>
      </w:pPr>
      <w:r>
        <w:rPr>
          <w:rFonts w:hint="eastAsia"/>
          <w:sz w:val="24"/>
          <w:szCs w:val="24"/>
        </w:rPr>
        <w:t>我们在前面，尤其菩提心最后几堂课里反复反复强调了修行的验相。现在又已进入</w:t>
      </w:r>
      <w:r>
        <w:rPr>
          <w:sz w:val="24"/>
          <w:szCs w:val="24"/>
        </w:rPr>
        <w:t>百字明、</w:t>
      </w:r>
      <w:r>
        <w:rPr>
          <w:rFonts w:hint="eastAsia"/>
          <w:sz w:val="24"/>
          <w:szCs w:val="24"/>
        </w:rPr>
        <w:t>供</w:t>
      </w:r>
      <w:r>
        <w:rPr>
          <w:sz w:val="24"/>
          <w:szCs w:val="24"/>
        </w:rPr>
        <w:t>曼茶</w:t>
      </w:r>
      <w:r>
        <w:rPr>
          <w:rFonts w:hint="eastAsia"/>
          <w:sz w:val="24"/>
          <w:szCs w:val="24"/>
        </w:rPr>
        <w:t>两个加行修法，不能</w:t>
      </w:r>
      <w:r>
        <w:rPr>
          <w:sz w:val="24"/>
          <w:szCs w:val="24"/>
        </w:rPr>
        <w:t>光</w:t>
      </w:r>
      <w:r>
        <w:rPr>
          <w:rFonts w:hint="eastAsia"/>
          <w:sz w:val="24"/>
          <w:szCs w:val="24"/>
        </w:rPr>
        <w:t>是说自己已经如理如法修完</w:t>
      </w:r>
      <w:r>
        <w:rPr>
          <w:sz w:val="24"/>
          <w:szCs w:val="24"/>
        </w:rPr>
        <w:t>了</w:t>
      </w:r>
      <w:r>
        <w:rPr>
          <w:rFonts w:hint="eastAsia"/>
          <w:sz w:val="24"/>
          <w:szCs w:val="24"/>
        </w:rPr>
        <w:t>十万遍百字明，这只是外面的相；修法的关键</w:t>
      </w:r>
      <w:r>
        <w:rPr>
          <w:sz w:val="24"/>
          <w:szCs w:val="24"/>
        </w:rPr>
        <w:t>要</w:t>
      </w:r>
      <w:r>
        <w:rPr>
          <w:rFonts w:hint="eastAsia"/>
          <w:sz w:val="24"/>
          <w:szCs w:val="24"/>
        </w:rPr>
        <w:t>看自己的境界是</w:t>
      </w:r>
      <w:r>
        <w:rPr>
          <w:sz w:val="24"/>
          <w:szCs w:val="24"/>
        </w:rPr>
        <w:t>否</w:t>
      </w:r>
      <w:r>
        <w:rPr>
          <w:rFonts w:hint="eastAsia"/>
          <w:sz w:val="24"/>
          <w:szCs w:val="24"/>
        </w:rPr>
        <w:t>有所真实增上，而不是看其他的，不光是看你的梦里是</w:t>
      </w:r>
      <w:r>
        <w:rPr>
          <w:sz w:val="24"/>
          <w:szCs w:val="24"/>
        </w:rPr>
        <w:t>否有</w:t>
      </w:r>
      <w:r>
        <w:rPr>
          <w:rFonts w:hint="eastAsia"/>
          <w:sz w:val="24"/>
          <w:szCs w:val="24"/>
        </w:rPr>
        <w:t>穿白衣的验相——这些都只是外验相。你真正要观察的是你相续中的悲心是否增上？比起以前你的菩提心是不是有明显的增上？如果有这些相，那就说明你修法</w:t>
      </w:r>
      <w:r>
        <w:rPr>
          <w:rFonts w:hint="eastAsia"/>
          <w:sz w:val="24"/>
          <w:szCs w:val="24"/>
        </w:rPr>
        <w:lastRenderedPageBreak/>
        <w:t>修对了。</w:t>
      </w:r>
    </w:p>
    <w:p w14:paraId="596A0F80" w14:textId="77777777" w:rsidR="005D7C38" w:rsidRDefault="005F0FAD">
      <w:pPr>
        <w:spacing w:line="288" w:lineRule="auto"/>
        <w:ind w:firstLineChars="200" w:firstLine="480"/>
        <w:rPr>
          <w:sz w:val="24"/>
          <w:szCs w:val="24"/>
        </w:rPr>
      </w:pPr>
      <w:r>
        <w:rPr>
          <w:rFonts w:hint="eastAsia"/>
          <w:sz w:val="24"/>
          <w:szCs w:val="24"/>
        </w:rPr>
        <w:t>供曼茶也</w:t>
      </w:r>
      <w:r>
        <w:rPr>
          <w:sz w:val="24"/>
          <w:szCs w:val="24"/>
        </w:rPr>
        <w:t>是</w:t>
      </w:r>
      <w:r>
        <w:rPr>
          <w:rFonts w:hint="eastAsia"/>
          <w:sz w:val="24"/>
          <w:szCs w:val="24"/>
        </w:rPr>
        <w:t>同样的道理，说实话，供曼茶绝对可以增长自己的福报。</w:t>
      </w:r>
      <w:r w:rsidRPr="00EA76B3">
        <w:rPr>
          <w:rFonts w:hint="eastAsia"/>
          <w:sz w:val="24"/>
          <w:szCs w:val="24"/>
          <w:highlight w:val="yellow"/>
        </w:rPr>
        <w:t>福报如果增上了，你的心相续就</w:t>
      </w:r>
      <w:r w:rsidRPr="00EA76B3">
        <w:rPr>
          <w:sz w:val="24"/>
          <w:szCs w:val="24"/>
          <w:highlight w:val="yellow"/>
        </w:rPr>
        <w:t>会</w:t>
      </w:r>
      <w:r w:rsidRPr="00EA76B3">
        <w:rPr>
          <w:rFonts w:hint="eastAsia"/>
          <w:sz w:val="24"/>
          <w:szCs w:val="24"/>
          <w:highlight w:val="yellow"/>
        </w:rPr>
        <w:t>有</w:t>
      </w:r>
      <w:r w:rsidRPr="00EA76B3">
        <w:rPr>
          <w:sz w:val="24"/>
          <w:szCs w:val="24"/>
          <w:highlight w:val="yellow"/>
        </w:rPr>
        <w:t>所</w:t>
      </w:r>
      <w:r w:rsidRPr="00EA76B3">
        <w:rPr>
          <w:rFonts w:hint="eastAsia"/>
          <w:sz w:val="24"/>
          <w:szCs w:val="24"/>
          <w:highlight w:val="yellow"/>
        </w:rPr>
        <w:t>改变，体现在你的菩提心会越来越增上、悲心</w:t>
      </w:r>
      <w:r w:rsidRPr="00EA76B3">
        <w:rPr>
          <w:sz w:val="24"/>
          <w:szCs w:val="24"/>
          <w:highlight w:val="yellow"/>
        </w:rPr>
        <w:t>会</w:t>
      </w:r>
      <w:r w:rsidRPr="00EA76B3">
        <w:rPr>
          <w:rFonts w:hint="eastAsia"/>
          <w:sz w:val="24"/>
          <w:szCs w:val="24"/>
          <w:highlight w:val="yellow"/>
        </w:rPr>
        <w:t>越来越增上。</w:t>
      </w:r>
      <w:r>
        <w:rPr>
          <w:rFonts w:hint="eastAsia"/>
          <w:sz w:val="24"/>
          <w:szCs w:val="24"/>
        </w:rPr>
        <w:t>供曼茶的时候，你自然就会有一种代所有众生供曼茶的发</w:t>
      </w:r>
      <w:r>
        <w:rPr>
          <w:sz w:val="24"/>
          <w:szCs w:val="24"/>
        </w:rPr>
        <w:t>心</w:t>
      </w:r>
      <w:r>
        <w:rPr>
          <w:rFonts w:hint="eastAsia"/>
          <w:sz w:val="24"/>
          <w:szCs w:val="24"/>
        </w:rPr>
        <w:t>：“愿自他一切众生都能获得化身佛的果位”，而不单单把众生当成附带品一样：“他们也能离苦得乐，反正我最后成就了一定救度他们”，不侧重在“我”的</w:t>
      </w:r>
      <w:r>
        <w:rPr>
          <w:sz w:val="24"/>
          <w:szCs w:val="24"/>
        </w:rPr>
        <w:t>成就</w:t>
      </w:r>
      <w:r>
        <w:rPr>
          <w:rFonts w:hint="eastAsia"/>
          <w:sz w:val="24"/>
          <w:szCs w:val="24"/>
        </w:rPr>
        <w:t>方面啊，而是什么？“依靠观想的力量，愿自己和所有众生都能远离贫穷、真正获得福德圆满（也</w:t>
      </w:r>
      <w:r>
        <w:rPr>
          <w:sz w:val="24"/>
          <w:szCs w:val="24"/>
        </w:rPr>
        <w:t>就是</w:t>
      </w:r>
      <w:r>
        <w:rPr>
          <w:rFonts w:hint="eastAsia"/>
          <w:sz w:val="24"/>
          <w:szCs w:val="24"/>
        </w:rPr>
        <w:t>最终获得化身佛的果位）”——要有这样一种作意。只要修法能入门、修得也比较到位的修行人，这种感受会越来越增上，而不会越修我执越强、越修越自私，不会出现这种情况，这都是修法上面我们需要注意的方面。</w:t>
      </w:r>
    </w:p>
    <w:p w14:paraId="54E18903" w14:textId="77777777" w:rsidR="005D7C38" w:rsidRDefault="005F0FAD">
      <w:pPr>
        <w:spacing w:line="288" w:lineRule="auto"/>
        <w:ind w:firstLineChars="200" w:firstLine="480"/>
        <w:rPr>
          <w:sz w:val="24"/>
          <w:szCs w:val="24"/>
        </w:rPr>
      </w:pPr>
      <w:r>
        <w:rPr>
          <w:rFonts w:hint="eastAsia"/>
          <w:sz w:val="24"/>
          <w:szCs w:val="24"/>
        </w:rPr>
        <w:t>福报增上，慈悲心的力量自然明显，这是一个自然的果。同时我们也需要在因上注意，要去专门</w:t>
      </w:r>
      <w:r>
        <w:rPr>
          <w:sz w:val="24"/>
          <w:szCs w:val="24"/>
        </w:rPr>
        <w:t>留</w:t>
      </w:r>
      <w:r>
        <w:rPr>
          <w:rFonts w:hint="eastAsia"/>
          <w:sz w:val="24"/>
          <w:szCs w:val="24"/>
        </w:rPr>
        <w:t>意：</w:t>
      </w:r>
    </w:p>
    <w:p w14:paraId="6B5222A3" w14:textId="77777777" w:rsidR="005D7C38" w:rsidRPr="00EA76B3" w:rsidRDefault="005F0FAD">
      <w:pPr>
        <w:pStyle w:val="a9"/>
        <w:numPr>
          <w:ilvl w:val="1"/>
          <w:numId w:val="3"/>
        </w:numPr>
        <w:spacing w:line="288" w:lineRule="auto"/>
        <w:ind w:firstLineChars="0"/>
        <w:rPr>
          <w:sz w:val="24"/>
          <w:szCs w:val="24"/>
          <w:highlight w:val="yellow"/>
        </w:rPr>
      </w:pPr>
      <w:r w:rsidRPr="00EA76B3">
        <w:rPr>
          <w:rFonts w:hint="eastAsia"/>
          <w:sz w:val="24"/>
          <w:szCs w:val="24"/>
          <w:highlight w:val="yellow"/>
        </w:rPr>
        <w:t>这次修法我有没有发菩提心？</w:t>
      </w:r>
    </w:p>
    <w:p w14:paraId="4907AC4B" w14:textId="77777777" w:rsidR="005D7C38" w:rsidRPr="00EA76B3" w:rsidRDefault="005F0FAD">
      <w:pPr>
        <w:pStyle w:val="a9"/>
        <w:numPr>
          <w:ilvl w:val="1"/>
          <w:numId w:val="3"/>
        </w:numPr>
        <w:spacing w:line="288" w:lineRule="auto"/>
        <w:ind w:firstLineChars="0"/>
        <w:rPr>
          <w:sz w:val="24"/>
          <w:szCs w:val="24"/>
          <w:highlight w:val="yellow"/>
        </w:rPr>
      </w:pPr>
      <w:r w:rsidRPr="00EA76B3">
        <w:rPr>
          <w:rFonts w:hint="eastAsia"/>
          <w:sz w:val="24"/>
          <w:szCs w:val="24"/>
          <w:highlight w:val="yellow"/>
        </w:rPr>
        <w:t>有没有把众生也观在我的修法当中，一起圆满福德？</w:t>
      </w:r>
    </w:p>
    <w:p w14:paraId="4669946F" w14:textId="77777777" w:rsidR="005D7C38" w:rsidRPr="00EA76B3" w:rsidRDefault="005F0FAD">
      <w:pPr>
        <w:pStyle w:val="a9"/>
        <w:numPr>
          <w:ilvl w:val="1"/>
          <w:numId w:val="3"/>
        </w:numPr>
        <w:spacing w:line="288" w:lineRule="auto"/>
        <w:ind w:firstLineChars="0"/>
        <w:rPr>
          <w:sz w:val="24"/>
          <w:szCs w:val="24"/>
          <w:highlight w:val="yellow"/>
        </w:rPr>
      </w:pPr>
      <w:r w:rsidRPr="00EA76B3">
        <w:rPr>
          <w:rFonts w:hint="eastAsia"/>
          <w:sz w:val="24"/>
          <w:szCs w:val="24"/>
          <w:highlight w:val="yellow"/>
        </w:rPr>
        <w:t>有没有把我培积的福德回向给一切众生，愿他们获得究竟的化身佛果位？</w:t>
      </w:r>
    </w:p>
    <w:p w14:paraId="5B704256" w14:textId="77777777" w:rsidR="005D7C38" w:rsidRDefault="005F0FAD">
      <w:pPr>
        <w:spacing w:line="288" w:lineRule="auto"/>
        <w:ind w:firstLineChars="200" w:firstLine="480"/>
        <w:rPr>
          <w:sz w:val="24"/>
          <w:szCs w:val="24"/>
        </w:rPr>
      </w:pPr>
      <w:r>
        <w:rPr>
          <w:rFonts w:hint="eastAsia"/>
          <w:sz w:val="24"/>
          <w:szCs w:val="24"/>
        </w:rPr>
        <w:t>你有没有这些作意？这些</w:t>
      </w:r>
      <w:r>
        <w:rPr>
          <w:sz w:val="24"/>
          <w:szCs w:val="24"/>
        </w:rPr>
        <w:t>作意</w:t>
      </w:r>
      <w:r>
        <w:rPr>
          <w:rFonts w:hint="eastAsia"/>
          <w:sz w:val="24"/>
          <w:szCs w:val="24"/>
        </w:rPr>
        <w:t>实际上是修法的核心。否则，你修的是不是我们宁玛派的五加行也不好讲，因为你没有完全按照这里的要求去观修。有</w:t>
      </w:r>
      <w:r>
        <w:rPr>
          <w:sz w:val="24"/>
          <w:szCs w:val="24"/>
        </w:rPr>
        <w:t>没有发菩提心</w:t>
      </w:r>
      <w:r>
        <w:rPr>
          <w:rFonts w:hint="eastAsia"/>
          <w:sz w:val="24"/>
          <w:szCs w:val="24"/>
        </w:rPr>
        <w:t>是很重要的环节，所以再强调一下。因为上师仁波切在这里也强调了，不能光是为了自己获得快乐、相貌庄严，或者能够生生世世像天人一样开心地生活、能够发财、</w:t>
      </w:r>
      <w:r>
        <w:rPr>
          <w:rFonts w:hint="eastAsia"/>
          <w:sz w:val="24"/>
          <w:szCs w:val="24"/>
        </w:rPr>
        <w:lastRenderedPageBreak/>
        <w:t>能够福报圆满而</w:t>
      </w:r>
      <w:r>
        <w:rPr>
          <w:sz w:val="24"/>
          <w:szCs w:val="24"/>
        </w:rPr>
        <w:t>修曼茶</w:t>
      </w:r>
      <w:r>
        <w:rPr>
          <w:rFonts w:hint="eastAsia"/>
          <w:sz w:val="24"/>
          <w:szCs w:val="24"/>
        </w:rPr>
        <w:t>。我们修曼茶的目的是为了让自他成就佛果——这样的愿望，你要始终记在</w:t>
      </w:r>
      <w:r>
        <w:rPr>
          <w:sz w:val="24"/>
          <w:szCs w:val="24"/>
        </w:rPr>
        <w:t>心中</w:t>
      </w:r>
      <w:r>
        <w:rPr>
          <w:rFonts w:hint="eastAsia"/>
          <w:sz w:val="24"/>
          <w:szCs w:val="24"/>
        </w:rPr>
        <w:t>，以这样</w:t>
      </w:r>
      <w:r>
        <w:rPr>
          <w:sz w:val="24"/>
          <w:szCs w:val="24"/>
        </w:rPr>
        <w:t>的</w:t>
      </w:r>
      <w:r>
        <w:rPr>
          <w:rFonts w:hint="eastAsia"/>
          <w:sz w:val="24"/>
          <w:szCs w:val="24"/>
        </w:rPr>
        <w:t>方式去修曼茶是特别相合于真实修法的。否则，即使</w:t>
      </w:r>
      <w:r>
        <w:rPr>
          <w:sz w:val="24"/>
          <w:szCs w:val="24"/>
        </w:rPr>
        <w:t>你</w:t>
      </w:r>
      <w:r>
        <w:rPr>
          <w:rFonts w:hint="eastAsia"/>
          <w:sz w:val="24"/>
          <w:szCs w:val="24"/>
        </w:rPr>
        <w:t>在修法的外相上确实无增、无减，都按着修法的要求去做了，但心相续中跟修法的标准还没有完全相合。</w:t>
      </w:r>
    </w:p>
    <w:p w14:paraId="7CADB92D" w14:textId="77777777" w:rsidR="005D7C38" w:rsidRDefault="005F0FAD">
      <w:pPr>
        <w:spacing w:line="288" w:lineRule="auto"/>
        <w:ind w:firstLineChars="200" w:firstLine="480"/>
        <w:rPr>
          <w:sz w:val="24"/>
          <w:szCs w:val="24"/>
        </w:rPr>
      </w:pPr>
      <w:r>
        <w:rPr>
          <w:rFonts w:hint="eastAsia"/>
          <w:sz w:val="24"/>
          <w:szCs w:val="24"/>
        </w:rPr>
        <w:t>前面也跟大家说了，佛教内道的每一个修法，好像一万把剑都只对着一个方向去刺一</w:t>
      </w:r>
      <w:r>
        <w:rPr>
          <w:sz w:val="24"/>
          <w:szCs w:val="24"/>
        </w:rPr>
        <w:t>样</w:t>
      </w:r>
      <w:r>
        <w:rPr>
          <w:rFonts w:hint="eastAsia"/>
          <w:sz w:val="24"/>
          <w:szCs w:val="24"/>
        </w:rPr>
        <w:t>的，</w:t>
      </w:r>
      <w:r>
        <w:rPr>
          <w:sz w:val="24"/>
          <w:szCs w:val="24"/>
        </w:rPr>
        <w:t>都针对</w:t>
      </w:r>
      <w:r>
        <w:rPr>
          <w:rFonts w:hint="eastAsia"/>
          <w:sz w:val="24"/>
          <w:szCs w:val="24"/>
        </w:rPr>
        <w:t>一</w:t>
      </w:r>
      <w:r>
        <w:rPr>
          <w:sz w:val="24"/>
          <w:szCs w:val="24"/>
        </w:rPr>
        <w:t>个方向</w:t>
      </w:r>
      <w:r>
        <w:rPr>
          <w:rFonts w:hint="eastAsia"/>
          <w:sz w:val="24"/>
          <w:szCs w:val="24"/>
        </w:rPr>
        <w:t>——我执！尤其大乘的每一个修法。</w:t>
      </w:r>
    </w:p>
    <w:p w14:paraId="2FA5EEAE" w14:textId="77777777" w:rsidR="005D7C38" w:rsidRDefault="005F0FAD">
      <w:pPr>
        <w:spacing w:line="288" w:lineRule="auto"/>
        <w:ind w:firstLineChars="200" w:firstLine="480"/>
        <w:rPr>
          <w:sz w:val="24"/>
          <w:szCs w:val="24"/>
        </w:rPr>
      </w:pPr>
      <w:r>
        <w:rPr>
          <w:rFonts w:hint="eastAsia"/>
          <w:sz w:val="24"/>
          <w:szCs w:val="24"/>
        </w:rPr>
        <w:t>其实，前面的无常就是减轻我执的一个见解方便。无常真正的理已经很靠近空性了，因为它已经抉择到：外面粗大的显现其实是梦幻一般的现象，所有法真实的本性就是刹那生灭的微尘所聚集起来的一个相、一个虚幻之相。刹那生灭的无常之相其实跟空性就非常接近了，就只差了那么一点点就已经抉择到“微尘的本体是本来自性空”。且不说细无常，单单从粗无常的角度了知万法无常来讲，也能减轻对“我”和“我所”的执著。所以，为什么修无常能够远离五欲、清净办道？都是因为在“</w:t>
      </w:r>
      <w:r>
        <w:rPr>
          <w:sz w:val="24"/>
          <w:szCs w:val="24"/>
        </w:rPr>
        <w:t>我执</w:t>
      </w:r>
      <w:r>
        <w:rPr>
          <w:rFonts w:hint="eastAsia"/>
          <w:sz w:val="24"/>
          <w:szCs w:val="24"/>
        </w:rPr>
        <w:t>”这个点上起到了作用，于</w:t>
      </w:r>
      <w:r>
        <w:rPr>
          <w:sz w:val="24"/>
          <w:szCs w:val="24"/>
        </w:rPr>
        <w:t>是</w:t>
      </w:r>
      <w:r>
        <w:rPr>
          <w:rFonts w:hint="eastAsia"/>
          <w:sz w:val="24"/>
          <w:szCs w:val="24"/>
        </w:rPr>
        <w:t>修的力量也就产生了。</w:t>
      </w:r>
    </w:p>
    <w:p w14:paraId="0BC26274" w14:textId="77777777" w:rsidR="005D7C38" w:rsidRDefault="005F0FAD">
      <w:pPr>
        <w:spacing w:line="288" w:lineRule="auto"/>
        <w:ind w:firstLineChars="200" w:firstLine="480"/>
        <w:rPr>
          <w:sz w:val="24"/>
          <w:szCs w:val="24"/>
        </w:rPr>
      </w:pPr>
      <w:r>
        <w:rPr>
          <w:rFonts w:hint="eastAsia"/>
          <w:sz w:val="24"/>
          <w:szCs w:val="24"/>
        </w:rPr>
        <w:t>不共五加行当中的每个加行都是对治我执的殊胜方便法，不敢说直接对治，但也都能起到减轻我执的作用。所以，我们修了某个法以后，假如在</w:t>
      </w:r>
      <w:r>
        <w:rPr>
          <w:sz w:val="24"/>
          <w:szCs w:val="24"/>
        </w:rPr>
        <w:t>减轻我执</w:t>
      </w:r>
      <w:r>
        <w:rPr>
          <w:rFonts w:hint="eastAsia"/>
          <w:sz w:val="24"/>
          <w:szCs w:val="24"/>
        </w:rPr>
        <w:t>方面的验相不明显，就说明自己的发心还要再调整，除非这方面有了效果，你发现自己不像以前那么自私、那么唯我独尊了。不过</w:t>
      </w:r>
      <w:r>
        <w:rPr>
          <w:sz w:val="24"/>
          <w:szCs w:val="24"/>
        </w:rPr>
        <w:t>，</w:t>
      </w:r>
      <w:r>
        <w:rPr>
          <w:rFonts w:hint="eastAsia"/>
          <w:sz w:val="24"/>
          <w:szCs w:val="24"/>
        </w:rPr>
        <w:t>我执的体现也很狡诈的，自己还需要有智慧力能去简别。</w:t>
      </w:r>
      <w:r>
        <w:rPr>
          <w:sz w:val="24"/>
          <w:szCs w:val="24"/>
        </w:rPr>
        <w:t>否则</w:t>
      </w:r>
      <w:r>
        <w:rPr>
          <w:rFonts w:hint="eastAsia"/>
          <w:sz w:val="24"/>
          <w:szCs w:val="24"/>
        </w:rPr>
        <w:t>，言语上说“我不自私”，表现</w:t>
      </w:r>
      <w:r>
        <w:rPr>
          <w:sz w:val="24"/>
          <w:szCs w:val="24"/>
        </w:rPr>
        <w:t>得也不</w:t>
      </w:r>
      <w:r>
        <w:rPr>
          <w:rFonts w:hint="eastAsia"/>
          <w:sz w:val="24"/>
          <w:szCs w:val="24"/>
        </w:rPr>
        <w:t>自私，实际</w:t>
      </w:r>
      <w:r>
        <w:rPr>
          <w:sz w:val="24"/>
          <w:szCs w:val="24"/>
        </w:rPr>
        <w:t>上</w:t>
      </w:r>
      <w:r>
        <w:rPr>
          <w:rFonts w:hint="eastAsia"/>
          <w:sz w:val="24"/>
          <w:szCs w:val="24"/>
        </w:rPr>
        <w:t>还</w:t>
      </w:r>
      <w:r>
        <w:rPr>
          <w:sz w:val="24"/>
          <w:szCs w:val="24"/>
        </w:rPr>
        <w:t>需要简别。</w:t>
      </w:r>
      <w:r>
        <w:rPr>
          <w:rFonts w:hint="eastAsia"/>
          <w:sz w:val="24"/>
          <w:szCs w:val="24"/>
        </w:rPr>
        <w:t>因为</w:t>
      </w:r>
      <w:r>
        <w:rPr>
          <w:sz w:val="24"/>
          <w:szCs w:val="24"/>
        </w:rPr>
        <w:t>什么</w:t>
      </w:r>
      <w:r>
        <w:rPr>
          <w:rFonts w:hint="eastAsia"/>
          <w:sz w:val="24"/>
          <w:szCs w:val="24"/>
        </w:rPr>
        <w:t>？我执已经转向了。</w:t>
      </w:r>
    </w:p>
    <w:p w14:paraId="3B47BC6E" w14:textId="77777777" w:rsidR="005D7C38" w:rsidRDefault="005F0FAD">
      <w:pPr>
        <w:spacing w:line="288" w:lineRule="auto"/>
        <w:ind w:firstLineChars="200" w:firstLine="480"/>
        <w:rPr>
          <w:sz w:val="24"/>
          <w:szCs w:val="24"/>
        </w:rPr>
      </w:pPr>
      <w:r>
        <w:rPr>
          <w:rFonts w:hint="eastAsia"/>
          <w:sz w:val="24"/>
          <w:szCs w:val="24"/>
        </w:rPr>
        <w:lastRenderedPageBreak/>
        <w:t>以前你</w:t>
      </w:r>
      <w:r>
        <w:rPr>
          <w:sz w:val="24"/>
          <w:szCs w:val="24"/>
        </w:rPr>
        <w:t>贪</w:t>
      </w:r>
      <w:r>
        <w:rPr>
          <w:rFonts w:hint="eastAsia"/>
          <w:sz w:val="24"/>
          <w:szCs w:val="24"/>
        </w:rPr>
        <w:t>五欲，在五</w:t>
      </w:r>
      <w:r>
        <w:rPr>
          <w:sz w:val="24"/>
          <w:szCs w:val="24"/>
        </w:rPr>
        <w:t>欲</w:t>
      </w:r>
      <w:r>
        <w:rPr>
          <w:rFonts w:hint="eastAsia"/>
          <w:sz w:val="24"/>
          <w:szCs w:val="24"/>
        </w:rPr>
        <w:t>上面显现出强烈的我执。现在通过学法发现，跟世间道比较起来解脱道更好，五欲会带来不好的后果，于</w:t>
      </w:r>
      <w:r>
        <w:rPr>
          <w:sz w:val="24"/>
          <w:szCs w:val="24"/>
        </w:rPr>
        <w:t>是，</w:t>
      </w:r>
      <w:r>
        <w:rPr>
          <w:rFonts w:hint="eastAsia"/>
          <w:sz w:val="24"/>
          <w:szCs w:val="24"/>
        </w:rPr>
        <w:t>稍微有点简别能力的、</w:t>
      </w:r>
      <w:r>
        <w:rPr>
          <w:sz w:val="24"/>
          <w:szCs w:val="24"/>
        </w:rPr>
        <w:t>有智慧的</w:t>
      </w:r>
      <w:r>
        <w:rPr>
          <w:rFonts w:hint="eastAsia"/>
          <w:sz w:val="24"/>
          <w:szCs w:val="24"/>
        </w:rPr>
        <w:t>人都会选择：我不贪这个世间道，我要求那个解脱</w:t>
      </w:r>
      <w:r>
        <w:rPr>
          <w:sz w:val="24"/>
          <w:szCs w:val="24"/>
        </w:rPr>
        <w:t>道</w:t>
      </w:r>
      <w:r>
        <w:rPr>
          <w:rFonts w:hint="eastAsia"/>
          <w:sz w:val="24"/>
          <w:szCs w:val="24"/>
        </w:rPr>
        <w:t>。但在求取解脱的过程中也需要避免一</w:t>
      </w:r>
      <w:r>
        <w:rPr>
          <w:sz w:val="24"/>
          <w:szCs w:val="24"/>
        </w:rPr>
        <w:t>个</w:t>
      </w:r>
      <w:r>
        <w:rPr>
          <w:rFonts w:hint="eastAsia"/>
          <w:sz w:val="24"/>
          <w:szCs w:val="24"/>
        </w:rPr>
        <w:t>歧途：不</w:t>
      </w:r>
      <w:r>
        <w:rPr>
          <w:sz w:val="24"/>
          <w:szCs w:val="24"/>
        </w:rPr>
        <w:t>要</w:t>
      </w:r>
      <w:r>
        <w:rPr>
          <w:rFonts w:hint="eastAsia"/>
          <w:sz w:val="24"/>
          <w:szCs w:val="24"/>
        </w:rPr>
        <w:t>把</w:t>
      </w:r>
      <w:r>
        <w:rPr>
          <w:sz w:val="24"/>
          <w:szCs w:val="24"/>
        </w:rPr>
        <w:t>求</w:t>
      </w:r>
      <w:r>
        <w:rPr>
          <w:rFonts w:hint="eastAsia"/>
          <w:sz w:val="24"/>
          <w:szCs w:val="24"/>
        </w:rPr>
        <w:t>取</w:t>
      </w:r>
      <w:r>
        <w:rPr>
          <w:sz w:val="24"/>
          <w:szCs w:val="24"/>
        </w:rPr>
        <w:t>解脱</w:t>
      </w:r>
      <w:r>
        <w:rPr>
          <w:rFonts w:hint="eastAsia"/>
          <w:sz w:val="24"/>
          <w:szCs w:val="24"/>
        </w:rPr>
        <w:t>变成了大乘的道障。</w:t>
      </w:r>
    </w:p>
    <w:p w14:paraId="4A149BF5" w14:textId="77777777" w:rsidR="005D7C38" w:rsidRDefault="005F0FAD">
      <w:pPr>
        <w:spacing w:line="288" w:lineRule="auto"/>
        <w:ind w:firstLineChars="200" w:firstLine="480"/>
        <w:rPr>
          <w:color w:val="000000" w:themeColor="text1"/>
          <w:sz w:val="24"/>
          <w:szCs w:val="24"/>
        </w:rPr>
      </w:pPr>
      <w:r>
        <w:rPr>
          <w:sz w:val="24"/>
          <w:szCs w:val="24"/>
        </w:rPr>
        <w:t>如果</w:t>
      </w:r>
      <w:r>
        <w:rPr>
          <w:rFonts w:hint="eastAsia"/>
          <w:sz w:val="24"/>
          <w:szCs w:val="24"/>
        </w:rPr>
        <w:t>你在我执的</w:t>
      </w:r>
      <w:r>
        <w:rPr>
          <w:sz w:val="24"/>
          <w:szCs w:val="24"/>
        </w:rPr>
        <w:t>摄持下</w:t>
      </w:r>
      <w:r>
        <w:rPr>
          <w:rFonts w:hint="eastAsia"/>
          <w:sz w:val="24"/>
          <w:szCs w:val="24"/>
        </w:rPr>
        <w:t>求取解脱的果位</w:t>
      </w:r>
      <w:r>
        <w:rPr>
          <w:sz w:val="24"/>
          <w:szCs w:val="24"/>
        </w:rPr>
        <w:t>，</w:t>
      </w:r>
      <w:r>
        <w:rPr>
          <w:rFonts w:hint="eastAsia"/>
          <w:sz w:val="24"/>
          <w:szCs w:val="24"/>
        </w:rPr>
        <w:t>而并</w:t>
      </w:r>
      <w:r>
        <w:rPr>
          <w:sz w:val="24"/>
          <w:szCs w:val="24"/>
        </w:rPr>
        <w:t>非</w:t>
      </w:r>
      <w:r>
        <w:rPr>
          <w:rFonts w:hint="eastAsia"/>
          <w:sz w:val="24"/>
          <w:szCs w:val="24"/>
        </w:rPr>
        <w:t>真正的大乘信心引</w:t>
      </w:r>
      <w:r>
        <w:rPr>
          <w:sz w:val="24"/>
          <w:szCs w:val="24"/>
        </w:rPr>
        <w:t>发</w:t>
      </w:r>
      <w:r>
        <w:rPr>
          <w:rFonts w:hint="eastAsia"/>
          <w:sz w:val="24"/>
          <w:szCs w:val="24"/>
        </w:rPr>
        <w:t>，你就会发现，修行过程中自己的我执不仅没</w:t>
      </w:r>
      <w:r>
        <w:rPr>
          <w:sz w:val="24"/>
          <w:szCs w:val="24"/>
        </w:rPr>
        <w:t>有</w:t>
      </w:r>
      <w:r>
        <w:rPr>
          <w:rFonts w:hint="eastAsia"/>
          <w:sz w:val="24"/>
          <w:szCs w:val="24"/>
        </w:rPr>
        <w:t>减轻，甚至更加严重。以前还能稍稍做到舍己为</w:t>
      </w:r>
      <w:r>
        <w:rPr>
          <w:rFonts w:hint="eastAsia"/>
          <w:color w:val="000000" w:themeColor="text1"/>
          <w:sz w:val="24"/>
          <w:szCs w:val="24"/>
        </w:rPr>
        <w:t>人，学了法之后反而压根儿不想——有</w:t>
      </w:r>
      <w:r>
        <w:rPr>
          <w:color w:val="000000" w:themeColor="text1"/>
          <w:sz w:val="24"/>
          <w:szCs w:val="24"/>
        </w:rPr>
        <w:t>些道友可能会意识到</w:t>
      </w:r>
      <w:r>
        <w:rPr>
          <w:rFonts w:hint="eastAsia"/>
          <w:color w:val="000000" w:themeColor="text1"/>
          <w:sz w:val="24"/>
          <w:szCs w:val="24"/>
        </w:rPr>
        <w:t>这</w:t>
      </w:r>
      <w:r>
        <w:rPr>
          <w:color w:val="000000" w:themeColor="text1"/>
          <w:sz w:val="24"/>
          <w:szCs w:val="24"/>
        </w:rPr>
        <w:t>种情况</w:t>
      </w:r>
      <w:r>
        <w:rPr>
          <w:rFonts w:hint="eastAsia"/>
          <w:color w:val="000000" w:themeColor="text1"/>
          <w:sz w:val="24"/>
          <w:szCs w:val="24"/>
        </w:rPr>
        <w:t>，尤其学习有了一段时间之后，他自己都慢慢意识到了自己</w:t>
      </w:r>
      <w:r>
        <w:rPr>
          <w:color w:val="000000" w:themeColor="text1"/>
          <w:sz w:val="24"/>
          <w:szCs w:val="24"/>
        </w:rPr>
        <w:t>的修行可能</w:t>
      </w:r>
      <w:r>
        <w:rPr>
          <w:rFonts w:hint="eastAsia"/>
          <w:color w:val="000000" w:themeColor="text1"/>
          <w:sz w:val="24"/>
          <w:szCs w:val="24"/>
        </w:rPr>
        <w:t>有问题。其实这是很正常的，有更加细微的观察自心的能力是很好的事情。那么，下面接着再去调整，因为这是很正常、很必然的事情。我们肯定会有这</w:t>
      </w:r>
      <w:r>
        <w:rPr>
          <w:color w:val="000000" w:themeColor="text1"/>
          <w:sz w:val="24"/>
          <w:szCs w:val="24"/>
        </w:rPr>
        <w:t>样</w:t>
      </w:r>
      <w:r>
        <w:rPr>
          <w:rFonts w:hint="eastAsia"/>
          <w:color w:val="000000" w:themeColor="text1"/>
          <w:sz w:val="24"/>
          <w:szCs w:val="24"/>
        </w:rPr>
        <w:t>一个阶段，外相上面都是显现得很精进的，这是一个好事情。但</w:t>
      </w:r>
      <w:r>
        <w:rPr>
          <w:color w:val="000000" w:themeColor="text1"/>
          <w:sz w:val="24"/>
          <w:szCs w:val="24"/>
        </w:rPr>
        <w:t>是</w:t>
      </w:r>
      <w:r>
        <w:rPr>
          <w:rFonts w:hint="eastAsia"/>
          <w:color w:val="000000" w:themeColor="text1"/>
          <w:sz w:val="24"/>
          <w:szCs w:val="24"/>
        </w:rPr>
        <w:t>，发</w:t>
      </w:r>
      <w:r>
        <w:rPr>
          <w:color w:val="000000" w:themeColor="text1"/>
          <w:sz w:val="24"/>
          <w:szCs w:val="24"/>
        </w:rPr>
        <w:t>现只</w:t>
      </w:r>
      <w:r>
        <w:rPr>
          <w:rFonts w:hint="eastAsia"/>
          <w:color w:val="000000" w:themeColor="text1"/>
          <w:sz w:val="24"/>
          <w:szCs w:val="24"/>
        </w:rPr>
        <w:t>是</w:t>
      </w:r>
      <w:r>
        <w:rPr>
          <w:color w:val="000000" w:themeColor="text1"/>
          <w:sz w:val="24"/>
          <w:szCs w:val="24"/>
        </w:rPr>
        <w:t>为</w:t>
      </w:r>
      <w:r>
        <w:rPr>
          <w:rFonts w:hint="eastAsia"/>
          <w:color w:val="000000" w:themeColor="text1"/>
          <w:sz w:val="24"/>
          <w:szCs w:val="24"/>
        </w:rPr>
        <w:t>了</w:t>
      </w:r>
      <w:r>
        <w:rPr>
          <w:color w:val="000000" w:themeColor="text1"/>
          <w:sz w:val="24"/>
          <w:szCs w:val="24"/>
        </w:rPr>
        <w:t>自己解脱而精进</w:t>
      </w:r>
      <w:r>
        <w:rPr>
          <w:rFonts w:hint="eastAsia"/>
          <w:color w:val="000000" w:themeColor="text1"/>
          <w:sz w:val="24"/>
          <w:szCs w:val="24"/>
        </w:rPr>
        <w:t>这个问题的时候，你还要意识到，这实际上要告诉你什么呢？你还需要进一步去断我执。</w:t>
      </w:r>
    </w:p>
    <w:p w14:paraId="13AFD13C" w14:textId="77777777" w:rsidR="005D7C38" w:rsidRDefault="005F0FAD">
      <w:pPr>
        <w:spacing w:line="288" w:lineRule="auto"/>
        <w:ind w:firstLineChars="200" w:firstLine="480"/>
        <w:rPr>
          <w:sz w:val="24"/>
          <w:szCs w:val="24"/>
        </w:rPr>
      </w:pPr>
      <w:r>
        <w:rPr>
          <w:rFonts w:hint="eastAsia"/>
          <w:color w:val="000000" w:themeColor="text1"/>
          <w:sz w:val="24"/>
          <w:szCs w:val="24"/>
        </w:rPr>
        <w:t>你要在这个阶位上重新思维：到底什么是大乘？你还需要进一步理解法义。</w:t>
      </w:r>
      <w:r>
        <w:rPr>
          <w:rFonts w:hint="eastAsia"/>
          <w:sz w:val="24"/>
          <w:szCs w:val="24"/>
        </w:rPr>
        <w:t>这个时候，你就要参照《入行论》、《前行》以及自己发过的菩提心再去重新审视自己：“我现在的心到底处在什么状态？菩提心的法相到底是</w:t>
      </w:r>
      <w:r>
        <w:rPr>
          <w:sz w:val="24"/>
          <w:szCs w:val="24"/>
        </w:rPr>
        <w:t>何</w:t>
      </w:r>
      <w:r>
        <w:rPr>
          <w:rFonts w:hint="eastAsia"/>
          <w:sz w:val="24"/>
          <w:szCs w:val="24"/>
        </w:rPr>
        <w:t>意义？”你可能就会重新思考这个问题，那就是很好的事情。</w:t>
      </w:r>
    </w:p>
    <w:p w14:paraId="5AFAAC5C" w14:textId="77777777" w:rsidR="005D7C38" w:rsidRDefault="005F0FAD">
      <w:pPr>
        <w:spacing w:line="288" w:lineRule="auto"/>
        <w:ind w:firstLineChars="200" w:firstLine="480"/>
        <w:rPr>
          <w:sz w:val="24"/>
          <w:szCs w:val="24"/>
        </w:rPr>
      </w:pPr>
      <w:r>
        <w:rPr>
          <w:rFonts w:hint="eastAsia"/>
          <w:sz w:val="24"/>
          <w:szCs w:val="24"/>
        </w:rPr>
        <w:t>我这边辅导的属于老班，大部分道友已经跟了六年了，《入行论》以及《前行》将近</w:t>
      </w:r>
      <w:r>
        <w:rPr>
          <w:rFonts w:hint="eastAsia"/>
          <w:sz w:val="24"/>
          <w:szCs w:val="24"/>
        </w:rPr>
        <w:t>6</w:t>
      </w:r>
      <w:r>
        <w:rPr>
          <w:rFonts w:hint="eastAsia"/>
          <w:sz w:val="24"/>
          <w:szCs w:val="24"/>
        </w:rPr>
        <w:t>册的书都已经学完了。那么，对于上</w:t>
      </w:r>
      <w:r>
        <w:rPr>
          <w:sz w:val="24"/>
          <w:szCs w:val="24"/>
        </w:rPr>
        <w:t>面</w:t>
      </w:r>
      <w:r>
        <w:rPr>
          <w:rFonts w:hint="eastAsia"/>
          <w:sz w:val="24"/>
          <w:szCs w:val="24"/>
        </w:rPr>
        <w:t>这个问题就要好好地考虑，因为你们不是初学者，不是刚刚入门的。刚刚入门的现在不需要让他考虑这个问题，他现在满心喜欢、高兴死了，不会想这些的，清净心、信心都比较好。但学法一段时间之后，</w:t>
      </w:r>
      <w:r>
        <w:rPr>
          <w:rFonts w:hint="eastAsia"/>
          <w:sz w:val="24"/>
          <w:szCs w:val="24"/>
        </w:rPr>
        <w:lastRenderedPageBreak/>
        <w:t>不一定所有问题都会解决，自己就需要重新闻法、重新思维。以</w:t>
      </w:r>
      <w:r>
        <w:rPr>
          <w:sz w:val="24"/>
          <w:szCs w:val="24"/>
        </w:rPr>
        <w:t>前</w:t>
      </w:r>
      <w:r>
        <w:rPr>
          <w:rFonts w:hint="eastAsia"/>
          <w:sz w:val="24"/>
          <w:szCs w:val="24"/>
        </w:rPr>
        <w:t>，</w:t>
      </w:r>
      <w:r>
        <w:rPr>
          <w:sz w:val="24"/>
          <w:szCs w:val="24"/>
        </w:rPr>
        <w:t>你</w:t>
      </w:r>
      <w:r>
        <w:rPr>
          <w:rFonts w:hint="eastAsia"/>
          <w:sz w:val="24"/>
          <w:szCs w:val="24"/>
        </w:rPr>
        <w:t>觉得“我曾经学过这</w:t>
      </w:r>
      <w:r>
        <w:rPr>
          <w:sz w:val="24"/>
          <w:szCs w:val="24"/>
        </w:rPr>
        <w:t>个</w:t>
      </w:r>
      <w:r>
        <w:rPr>
          <w:rFonts w:hint="eastAsia"/>
          <w:sz w:val="24"/>
          <w:szCs w:val="24"/>
        </w:rPr>
        <w:t>法义，没有什么不懂的，我完全知道它的意义”。现在，你可能需要重新审视法义：“哦，我现在才意识到，原来这句话还有另外更深一层的含义……”已经闻思了</w:t>
      </w:r>
      <w:r>
        <w:rPr>
          <w:rFonts w:hint="eastAsia"/>
          <w:sz w:val="24"/>
          <w:szCs w:val="24"/>
        </w:rPr>
        <w:t>5</w:t>
      </w:r>
      <w:r>
        <w:rPr>
          <w:rFonts w:hint="eastAsia"/>
          <w:sz w:val="24"/>
          <w:szCs w:val="24"/>
        </w:rPr>
        <w:t>、</w:t>
      </w:r>
      <w:r>
        <w:rPr>
          <w:rFonts w:hint="eastAsia"/>
          <w:sz w:val="24"/>
          <w:szCs w:val="24"/>
        </w:rPr>
        <w:t>6</w:t>
      </w:r>
      <w:r>
        <w:rPr>
          <w:rFonts w:hint="eastAsia"/>
          <w:sz w:val="24"/>
          <w:szCs w:val="24"/>
        </w:rPr>
        <w:t>年，有底子的道友都需要考虑前面那个最关键的问题：“修每个法的过程当中，你是否真正产生了那个修法的内验相？</w:t>
      </w:r>
      <w:r>
        <w:rPr>
          <w:rFonts w:asciiTheme="minorEastAsia" w:hAnsiTheme="minorEastAsia"/>
          <w:sz w:val="24"/>
          <w:szCs w:val="24"/>
        </w:rPr>
        <w:t>”</w:t>
      </w:r>
      <w:r>
        <w:rPr>
          <w:rFonts w:asciiTheme="minorEastAsia" w:hAnsiTheme="minorEastAsia" w:hint="eastAsia"/>
          <w:sz w:val="24"/>
          <w:szCs w:val="24"/>
        </w:rPr>
        <w:t>如</w:t>
      </w:r>
      <w:r>
        <w:rPr>
          <w:rFonts w:hint="eastAsia"/>
          <w:sz w:val="24"/>
          <w:szCs w:val="24"/>
        </w:rPr>
        <w:t>果内验相没有产生，就不能总是停留在外在的数量和形式上，虽然你能够圆满五加行，也不要只停留在那个</w:t>
      </w:r>
      <w:r>
        <w:rPr>
          <w:sz w:val="24"/>
          <w:szCs w:val="24"/>
        </w:rPr>
        <w:t>程度</w:t>
      </w:r>
      <w:r>
        <w:rPr>
          <w:rFonts w:hint="eastAsia"/>
          <w:sz w:val="24"/>
          <w:szCs w:val="24"/>
        </w:rPr>
        <w:t>，而要让自己更进一步。</w:t>
      </w:r>
    </w:p>
    <w:p w14:paraId="5DB31CC9" w14:textId="77777777" w:rsidR="005D7C38" w:rsidRDefault="005F0FAD">
      <w:pPr>
        <w:spacing w:line="288" w:lineRule="auto"/>
        <w:ind w:firstLineChars="200" w:firstLine="480"/>
        <w:rPr>
          <w:sz w:val="24"/>
          <w:szCs w:val="24"/>
        </w:rPr>
      </w:pPr>
      <w:r>
        <w:rPr>
          <w:rFonts w:hint="eastAsia"/>
          <w:sz w:val="24"/>
          <w:szCs w:val="24"/>
        </w:rPr>
        <w:t>修行并不是很容易的</w:t>
      </w:r>
      <w:bookmarkStart w:id="0" w:name="begin"/>
      <w:bookmarkEnd w:id="0"/>
      <w:r>
        <w:rPr>
          <w:rFonts w:hint="eastAsia"/>
          <w:sz w:val="24"/>
          <w:szCs w:val="24"/>
        </w:rPr>
        <w:t>，有多少修行人能够真正把心静下来，客观地审视自己、面对自己、评价自己？自己整个生活乃至修行过程当中，是不是处在一种比较冷静的、以理摄持的智慧状态当中？对这方面的思考，老道友可能会多一些，闻思到一定程度后，会自然走到这个</w:t>
      </w:r>
      <w:r>
        <w:rPr>
          <w:sz w:val="24"/>
          <w:szCs w:val="24"/>
        </w:rPr>
        <w:t>阶段</w:t>
      </w:r>
      <w:r>
        <w:rPr>
          <w:rFonts w:hint="eastAsia"/>
          <w:sz w:val="24"/>
          <w:szCs w:val="24"/>
        </w:rPr>
        <w:t>。佛法其实可以把你引向更进一步的修行</w:t>
      </w:r>
      <w:r>
        <w:rPr>
          <w:sz w:val="24"/>
          <w:szCs w:val="24"/>
        </w:rPr>
        <w:t>，</w:t>
      </w:r>
      <w:r>
        <w:rPr>
          <w:rFonts w:hint="eastAsia"/>
          <w:sz w:val="24"/>
          <w:szCs w:val="24"/>
        </w:rPr>
        <w:t>相对来讲更成熟、更稳固的修行，但这需要你自身去发现。</w:t>
      </w:r>
    </w:p>
    <w:p w14:paraId="3B644348" w14:textId="77777777" w:rsidR="005D7C38" w:rsidRDefault="005F0FAD">
      <w:pPr>
        <w:spacing w:line="288" w:lineRule="auto"/>
        <w:ind w:firstLineChars="200" w:firstLine="480"/>
        <w:rPr>
          <w:sz w:val="24"/>
          <w:szCs w:val="24"/>
        </w:rPr>
      </w:pPr>
      <w:r>
        <w:rPr>
          <w:rFonts w:hint="eastAsia"/>
          <w:sz w:val="24"/>
          <w:szCs w:val="24"/>
        </w:rPr>
        <w:t>如果没有这样一个反观自心的能力，自己没有意乐说“我要好好审查一下自己的心。修了这么多法，听了这么多法，也在佛教团体中摸爬滚打了这么长时间，我的状态到底是个什么样子？”如果连这一点</w:t>
      </w:r>
      <w:r w:rsidRPr="00EA76B3">
        <w:rPr>
          <w:rFonts w:hint="eastAsia"/>
          <w:sz w:val="24"/>
          <w:szCs w:val="24"/>
          <w:highlight w:val="yellow"/>
        </w:rPr>
        <w:t>反观的意乐</w:t>
      </w:r>
      <w:r>
        <w:rPr>
          <w:rFonts w:hint="eastAsia"/>
          <w:sz w:val="24"/>
          <w:szCs w:val="24"/>
        </w:rPr>
        <w:t>都没有，只能说你的因缘还是没有成熟。只能说你在外相上面能够把加行修圆满，按照学会的要求去做，对你的要求只能达到这里，也没有办法说别的什么。</w:t>
      </w:r>
    </w:p>
    <w:p w14:paraId="1075E917" w14:textId="77777777" w:rsidR="005D7C38" w:rsidRDefault="005F0FAD">
      <w:pPr>
        <w:spacing w:line="288" w:lineRule="auto"/>
        <w:ind w:firstLineChars="200" w:firstLine="480"/>
        <w:rPr>
          <w:sz w:val="24"/>
          <w:szCs w:val="24"/>
        </w:rPr>
      </w:pPr>
      <w:r>
        <w:rPr>
          <w:rFonts w:hint="eastAsia"/>
          <w:sz w:val="24"/>
          <w:szCs w:val="24"/>
        </w:rPr>
        <w:t>但是，如果有道友确实冒出过</w:t>
      </w:r>
      <w:r>
        <w:rPr>
          <w:sz w:val="24"/>
          <w:szCs w:val="24"/>
        </w:rPr>
        <w:t>刚才的</w:t>
      </w:r>
      <w:r>
        <w:rPr>
          <w:rFonts w:hint="eastAsia"/>
          <w:sz w:val="24"/>
          <w:szCs w:val="24"/>
        </w:rPr>
        <w:t>这些疑问，曾经考虑过“我学了这么长时间，修了不少法，也念了不少咒，学院的安排基本上也都按照要求去做。我现在观察一下，我自己的心态到底是怎么样的？”你</w:t>
      </w:r>
      <w:r>
        <w:rPr>
          <w:sz w:val="24"/>
          <w:szCs w:val="24"/>
        </w:rPr>
        <w:t>就会发现，</w:t>
      </w:r>
      <w:r>
        <w:rPr>
          <w:rFonts w:hint="eastAsia"/>
          <w:sz w:val="24"/>
          <w:szCs w:val="24"/>
        </w:rPr>
        <w:lastRenderedPageBreak/>
        <w:t>其实自己还有很多需要思维或者自我反观的地方。那么，应该用什么来作为标准？拿什么量去衡量呢？就是曾经学过的《入行论》、《前行》的法义。用《入行论》和《前行》的法义来重新审视自己，重新用到心里面去观察一下，</w:t>
      </w:r>
      <w:r>
        <w:rPr>
          <w:sz w:val="24"/>
          <w:szCs w:val="24"/>
        </w:rPr>
        <w:t>自</w:t>
      </w:r>
      <w:r>
        <w:rPr>
          <w:rFonts w:hint="eastAsia"/>
          <w:sz w:val="24"/>
          <w:szCs w:val="24"/>
        </w:rPr>
        <w:t>己现在处在什么样的状态？那你就会感觉得到：“哦，我现在意识到了，我应该在某个方面继续调整……”，这是很有必要的，能够让自己的修行增上，即便不敢说增上，自相续中</w:t>
      </w:r>
      <w:r>
        <w:rPr>
          <w:sz w:val="24"/>
          <w:szCs w:val="24"/>
        </w:rPr>
        <w:t>也</w:t>
      </w:r>
      <w:r>
        <w:rPr>
          <w:rFonts w:hint="eastAsia"/>
          <w:sz w:val="24"/>
          <w:szCs w:val="24"/>
        </w:rPr>
        <w:t>能出</w:t>
      </w:r>
      <w:r>
        <w:rPr>
          <w:sz w:val="24"/>
          <w:szCs w:val="24"/>
        </w:rPr>
        <w:t>现</w:t>
      </w:r>
      <w:r>
        <w:rPr>
          <w:rFonts w:hint="eastAsia"/>
          <w:sz w:val="24"/>
          <w:szCs w:val="24"/>
        </w:rPr>
        <w:t>一点成熟和稳定的前兆。</w:t>
      </w:r>
    </w:p>
    <w:p w14:paraId="167BD938" w14:textId="77777777" w:rsidR="005D7C38" w:rsidRDefault="005F0FAD">
      <w:pPr>
        <w:spacing w:line="288" w:lineRule="auto"/>
        <w:ind w:firstLineChars="200" w:firstLine="480"/>
        <w:rPr>
          <w:sz w:val="24"/>
          <w:szCs w:val="24"/>
        </w:rPr>
      </w:pPr>
      <w:r>
        <w:rPr>
          <w:rFonts w:hint="eastAsia"/>
          <w:sz w:val="24"/>
          <w:szCs w:val="24"/>
        </w:rPr>
        <w:t>因为提到发心的问题，我反复反复，确实是以一种很中肯的方式跟道友们交流：每一个修法当中，都不要轻视菩提心！比如，今天你修了一个小时，哪怕两分钟的时间当中，你有没有发自内心地想：“我修了几遍曼茶，心里有一种强烈的意乐，想替所有的众生去供曼茶”——这样诚心的愿望能不能引发出来？</w:t>
      </w:r>
    </w:p>
    <w:p w14:paraId="28490639" w14:textId="77777777" w:rsidR="005D7C38" w:rsidRDefault="005F0FAD">
      <w:pPr>
        <w:spacing w:line="288" w:lineRule="auto"/>
        <w:ind w:firstLineChars="200" w:firstLine="480"/>
        <w:rPr>
          <w:sz w:val="24"/>
          <w:szCs w:val="24"/>
        </w:rPr>
      </w:pPr>
      <w:r>
        <w:rPr>
          <w:rFonts w:hint="eastAsia"/>
          <w:sz w:val="24"/>
          <w:szCs w:val="24"/>
        </w:rPr>
        <w:t>这</w:t>
      </w:r>
      <w:r>
        <w:rPr>
          <w:sz w:val="24"/>
          <w:szCs w:val="24"/>
        </w:rPr>
        <w:t>些修法，</w:t>
      </w:r>
      <w:r>
        <w:rPr>
          <w:rFonts w:hint="eastAsia"/>
          <w:sz w:val="24"/>
          <w:szCs w:val="24"/>
        </w:rPr>
        <w:t>确确实实就像前面讲过的“在一垫之上圆满一切修行”。整个供曼茶或者整个忏悔修法过程当中，你是否真正具有菩提心的摄持？这是大乘修行最关键的！所以，在这个位置上，对你们就不能还是初学者的要求了，毕竟你们已经属于《前行》老班的道友了，如果是老道友，就不能再泛泛地发菩提心，只是口头上面念咒一样念一遍菩提心的偈子是不够的，应该自己反观：能否产生这样的心力？有没有这样的意乐出现？这才是</w:t>
      </w:r>
      <w:r>
        <w:rPr>
          <w:sz w:val="24"/>
          <w:szCs w:val="24"/>
        </w:rPr>
        <w:t>能够</w:t>
      </w:r>
      <w:r>
        <w:rPr>
          <w:rFonts w:hint="eastAsia"/>
          <w:sz w:val="24"/>
          <w:szCs w:val="24"/>
        </w:rPr>
        <w:t>体现自己福报增上的内验相，这是特别重要的！</w:t>
      </w:r>
    </w:p>
    <w:p w14:paraId="14807A1F" w14:textId="77777777" w:rsidR="005D7C38" w:rsidRDefault="005F0FAD">
      <w:pPr>
        <w:spacing w:line="288" w:lineRule="auto"/>
        <w:ind w:firstLineChars="200" w:firstLine="480"/>
        <w:rPr>
          <w:sz w:val="24"/>
          <w:szCs w:val="24"/>
        </w:rPr>
      </w:pPr>
      <w:r>
        <w:rPr>
          <w:rFonts w:hint="eastAsia"/>
          <w:sz w:val="24"/>
          <w:szCs w:val="24"/>
        </w:rPr>
        <w:t>再从因和果两个方面跟大家讲一</w:t>
      </w:r>
      <w:r>
        <w:rPr>
          <w:sz w:val="24"/>
          <w:szCs w:val="24"/>
        </w:rPr>
        <w:t>点。</w:t>
      </w:r>
    </w:p>
    <w:p w14:paraId="1FD9C0B2" w14:textId="77777777" w:rsidR="005D7C38" w:rsidRDefault="005F0FAD">
      <w:pPr>
        <w:spacing w:line="288" w:lineRule="auto"/>
        <w:ind w:firstLineChars="200" w:firstLine="480"/>
        <w:rPr>
          <w:sz w:val="24"/>
          <w:szCs w:val="24"/>
        </w:rPr>
      </w:pPr>
      <w:r>
        <w:rPr>
          <w:rFonts w:hint="eastAsia"/>
          <w:sz w:val="24"/>
          <w:szCs w:val="24"/>
        </w:rPr>
        <w:t>如果你的法真的修对了，你就会为他众考虑，诚心诚意希望自他一切众生都能远离贫穷和痛苦。</w:t>
      </w:r>
      <w:r>
        <w:rPr>
          <w:sz w:val="24"/>
          <w:szCs w:val="24"/>
        </w:rPr>
        <w:t>这种</w:t>
      </w:r>
      <w:r>
        <w:rPr>
          <w:rFonts w:hint="eastAsia"/>
          <w:sz w:val="24"/>
          <w:szCs w:val="24"/>
        </w:rPr>
        <w:t>意乐会</w:t>
      </w:r>
      <w:r>
        <w:rPr>
          <w:rFonts w:hint="eastAsia"/>
          <w:sz w:val="24"/>
          <w:szCs w:val="24"/>
        </w:rPr>
        <w:lastRenderedPageBreak/>
        <w:t>增强，会不由自主地从自己的心里发出来，这是从果的验相上来讲。</w:t>
      </w:r>
    </w:p>
    <w:p w14:paraId="7FC22070" w14:textId="77777777" w:rsidR="005D7C38" w:rsidRDefault="005F0FAD">
      <w:pPr>
        <w:spacing w:line="288" w:lineRule="auto"/>
        <w:ind w:firstLineChars="200" w:firstLine="480"/>
        <w:rPr>
          <w:sz w:val="24"/>
          <w:szCs w:val="24"/>
        </w:rPr>
      </w:pPr>
      <w:r>
        <w:rPr>
          <w:rFonts w:hint="eastAsia"/>
          <w:sz w:val="24"/>
          <w:szCs w:val="24"/>
        </w:rPr>
        <w:t>从因的角度，在修法之前，你还需要调整自己的发心、注意自己的发心。有些道友已经算是老道友了，但他自己也觉得越修越自私，学了这么长时间，有时候反而为别人做一点事都不愿意、没有意乐了，哪怕就</w:t>
      </w:r>
      <w:r>
        <w:rPr>
          <w:sz w:val="24"/>
          <w:szCs w:val="24"/>
        </w:rPr>
        <w:t>是</w:t>
      </w:r>
      <w:r>
        <w:rPr>
          <w:rFonts w:hint="eastAsia"/>
          <w:sz w:val="24"/>
          <w:szCs w:val="24"/>
        </w:rPr>
        <w:t>生起一个善良的心，自己也力所能及的发心，怎么回事呢？这就是我们需要思考的地方。出现这种问题，也不要沮丧或者疑虑“是不是我跟这个修法不相应，我跟这个法门不是很相合”，不是这些问题，</w:t>
      </w:r>
      <w:r>
        <w:rPr>
          <w:sz w:val="24"/>
          <w:szCs w:val="24"/>
        </w:rPr>
        <w:t>因为</w:t>
      </w:r>
      <w:r>
        <w:rPr>
          <w:rFonts w:hint="eastAsia"/>
          <w:sz w:val="24"/>
          <w:szCs w:val="24"/>
        </w:rPr>
        <w:t>上</w:t>
      </w:r>
      <w:r>
        <w:rPr>
          <w:sz w:val="24"/>
          <w:szCs w:val="24"/>
        </w:rPr>
        <w:t>述状况</w:t>
      </w:r>
      <w:r>
        <w:rPr>
          <w:rFonts w:hint="eastAsia"/>
          <w:sz w:val="24"/>
          <w:szCs w:val="24"/>
        </w:rPr>
        <w:t>是自然引发出来的，跟初学者的状态不</w:t>
      </w:r>
      <w:r>
        <w:rPr>
          <w:sz w:val="24"/>
          <w:szCs w:val="24"/>
        </w:rPr>
        <w:t>同</w:t>
      </w:r>
      <w:r>
        <w:rPr>
          <w:rFonts w:hint="eastAsia"/>
          <w:sz w:val="24"/>
          <w:szCs w:val="24"/>
        </w:rPr>
        <w:t>，佛教徒修学一段时间后，状态是会不一样的。能够意识到自己</w:t>
      </w:r>
      <w:r>
        <w:rPr>
          <w:sz w:val="24"/>
          <w:szCs w:val="24"/>
        </w:rPr>
        <w:t>有</w:t>
      </w:r>
      <w:r>
        <w:rPr>
          <w:rFonts w:hint="eastAsia"/>
          <w:sz w:val="24"/>
          <w:szCs w:val="24"/>
        </w:rPr>
        <w:t>这个问题就是一</w:t>
      </w:r>
      <w:r>
        <w:rPr>
          <w:sz w:val="24"/>
          <w:szCs w:val="24"/>
        </w:rPr>
        <w:t>件</w:t>
      </w:r>
      <w:r>
        <w:rPr>
          <w:rFonts w:hint="eastAsia"/>
          <w:sz w:val="24"/>
          <w:szCs w:val="24"/>
        </w:rPr>
        <w:t>好事，因为还</w:t>
      </w:r>
      <w:r>
        <w:rPr>
          <w:sz w:val="24"/>
          <w:szCs w:val="24"/>
        </w:rPr>
        <w:t>有</w:t>
      </w:r>
      <w:r>
        <w:rPr>
          <w:rFonts w:hint="eastAsia"/>
          <w:sz w:val="24"/>
          <w:szCs w:val="24"/>
        </w:rPr>
        <w:t>很多学了很长时间的学佛者，相续当中除了傲慢充满之外，连自己都反观不了，更意识不到自己的问题，那就没有办法跟他说什么。所</w:t>
      </w:r>
      <w:r>
        <w:rPr>
          <w:sz w:val="24"/>
          <w:szCs w:val="24"/>
        </w:rPr>
        <w:t>以，</w:t>
      </w:r>
      <w:r>
        <w:rPr>
          <w:rFonts w:hint="eastAsia"/>
          <w:sz w:val="24"/>
          <w:szCs w:val="24"/>
        </w:rPr>
        <w:t>如果能意识到自己</w:t>
      </w:r>
      <w:r>
        <w:rPr>
          <w:sz w:val="24"/>
          <w:szCs w:val="24"/>
        </w:rPr>
        <w:t>的问题</w:t>
      </w:r>
      <w:r>
        <w:rPr>
          <w:rFonts w:hint="eastAsia"/>
          <w:sz w:val="24"/>
          <w:szCs w:val="24"/>
        </w:rPr>
        <w:t>，剩下就只是调整，这是一件好事情。</w:t>
      </w:r>
    </w:p>
    <w:p w14:paraId="5563563B" w14:textId="77777777" w:rsidR="005D7C38" w:rsidRDefault="005F0FAD">
      <w:pPr>
        <w:spacing w:line="288" w:lineRule="auto"/>
        <w:ind w:firstLineChars="200" w:firstLine="480"/>
        <w:rPr>
          <w:sz w:val="24"/>
          <w:szCs w:val="24"/>
        </w:rPr>
      </w:pPr>
      <w:r>
        <w:rPr>
          <w:rFonts w:hint="eastAsia"/>
          <w:sz w:val="24"/>
          <w:szCs w:val="24"/>
        </w:rPr>
        <w:t>因</w:t>
      </w:r>
      <w:r>
        <w:rPr>
          <w:sz w:val="24"/>
          <w:szCs w:val="24"/>
        </w:rPr>
        <w:t>为</w:t>
      </w:r>
      <w:r>
        <w:rPr>
          <w:rFonts w:hint="eastAsia"/>
          <w:sz w:val="24"/>
          <w:szCs w:val="24"/>
        </w:rPr>
        <w:t>讲到菩提心的问题，就捎带着跟大家交流了一下。有类同感受的道友可以自己从这些方面再去考虑，后面实际上只剩下一个调整的问题，你其实走得很好的，没有其他别</w:t>
      </w:r>
      <w:r>
        <w:rPr>
          <w:sz w:val="24"/>
          <w:szCs w:val="24"/>
        </w:rPr>
        <w:t>的</w:t>
      </w:r>
      <w:r>
        <w:rPr>
          <w:rFonts w:hint="eastAsia"/>
          <w:sz w:val="24"/>
          <w:szCs w:val="24"/>
        </w:rPr>
        <w:t>什么原因，你就再去调整、不断归正自己的发心，再这样不断修下去的话，你就会发现心相续当中是会发生一些改变的，人也会稳定下来。逐渐逐渐地，你将能经常意识到自身的状态。以前所学的东西，你再去看、再去用的时候，也</w:t>
      </w:r>
      <w:r>
        <w:rPr>
          <w:sz w:val="24"/>
          <w:szCs w:val="24"/>
        </w:rPr>
        <w:t>会</w:t>
      </w:r>
      <w:r>
        <w:rPr>
          <w:rFonts w:hint="eastAsia"/>
          <w:sz w:val="24"/>
          <w:szCs w:val="24"/>
        </w:rPr>
        <w:t>跟以前第一遍学的认知完全不同，你会有一种把它用活了的修行经验，慢慢地就会产生。</w:t>
      </w:r>
    </w:p>
    <w:p w14:paraId="5EF004DA" w14:textId="77777777" w:rsidR="005D7C38" w:rsidRDefault="005F0FAD">
      <w:pPr>
        <w:pStyle w:val="a9"/>
        <w:numPr>
          <w:ilvl w:val="1"/>
          <w:numId w:val="1"/>
        </w:numPr>
        <w:spacing w:line="288" w:lineRule="auto"/>
        <w:ind w:firstLineChars="0"/>
        <w:rPr>
          <w:b/>
          <w:sz w:val="24"/>
          <w:szCs w:val="24"/>
        </w:rPr>
      </w:pPr>
      <w:r>
        <w:rPr>
          <w:rFonts w:hint="eastAsia"/>
          <w:b/>
          <w:sz w:val="24"/>
          <w:szCs w:val="24"/>
        </w:rPr>
        <w:t>报身曼茶罗</w:t>
      </w:r>
    </w:p>
    <w:p w14:paraId="38F6FCDB" w14:textId="77777777" w:rsidR="005D7C38" w:rsidRDefault="005F0FAD">
      <w:pPr>
        <w:spacing w:line="288" w:lineRule="auto"/>
        <w:ind w:firstLineChars="200" w:firstLine="482"/>
        <w:rPr>
          <w:rFonts w:ascii="楷体" w:eastAsia="楷体" w:hAnsi="楷体"/>
          <w:b/>
          <w:color w:val="000000" w:themeColor="text1"/>
          <w:sz w:val="24"/>
          <w:szCs w:val="24"/>
        </w:rPr>
      </w:pPr>
      <w:r>
        <w:rPr>
          <w:rFonts w:ascii="楷体" w:eastAsia="楷体" w:hAnsi="楷体" w:hint="eastAsia"/>
          <w:b/>
          <w:color w:val="000000" w:themeColor="text1"/>
          <w:sz w:val="24"/>
          <w:szCs w:val="24"/>
        </w:rPr>
        <w:lastRenderedPageBreak/>
        <w:t>报身佛处大乐密严刹</w:t>
      </w:r>
      <w:r>
        <w:rPr>
          <w:rFonts w:ascii="楷体" w:eastAsia="楷体" w:hAnsi="楷体"/>
          <w:b/>
          <w:color w:val="000000" w:themeColor="text1"/>
          <w:sz w:val="24"/>
          <w:szCs w:val="24"/>
        </w:rPr>
        <w:tab/>
      </w:r>
    </w:p>
    <w:p w14:paraId="764F3958" w14:textId="77777777" w:rsidR="005D7C38" w:rsidRDefault="005F0FAD">
      <w:pPr>
        <w:spacing w:line="288" w:lineRule="auto"/>
        <w:ind w:firstLineChars="200" w:firstLine="482"/>
        <w:rPr>
          <w:rFonts w:ascii="楷体" w:eastAsia="楷体" w:hAnsi="楷体"/>
          <w:b/>
          <w:color w:val="000000" w:themeColor="text1"/>
          <w:sz w:val="24"/>
          <w:szCs w:val="24"/>
        </w:rPr>
      </w:pPr>
      <w:r>
        <w:rPr>
          <w:rFonts w:ascii="楷体" w:eastAsia="楷体" w:hAnsi="楷体" w:hint="eastAsia"/>
          <w:b/>
          <w:color w:val="000000" w:themeColor="text1"/>
          <w:sz w:val="24"/>
          <w:szCs w:val="24"/>
        </w:rPr>
        <w:t>具五决定五部供堆者</w:t>
      </w:r>
      <w:r>
        <w:rPr>
          <w:rFonts w:ascii="楷体" w:eastAsia="楷体" w:hAnsi="楷体"/>
          <w:b/>
          <w:color w:val="000000" w:themeColor="text1"/>
          <w:sz w:val="24"/>
          <w:szCs w:val="24"/>
        </w:rPr>
        <w:tab/>
      </w:r>
    </w:p>
    <w:p w14:paraId="5857D25D" w14:textId="77777777" w:rsidR="005D7C38" w:rsidRDefault="005F0FAD">
      <w:pPr>
        <w:spacing w:line="288" w:lineRule="auto"/>
        <w:ind w:firstLineChars="200" w:firstLine="482"/>
        <w:rPr>
          <w:rFonts w:ascii="楷体" w:eastAsia="楷体" w:hAnsi="楷体"/>
          <w:b/>
          <w:color w:val="000000" w:themeColor="text1"/>
          <w:sz w:val="24"/>
          <w:szCs w:val="24"/>
        </w:rPr>
      </w:pPr>
      <w:r>
        <w:rPr>
          <w:rFonts w:ascii="楷体" w:eastAsia="楷体" w:hAnsi="楷体" w:hint="eastAsia"/>
          <w:b/>
          <w:color w:val="000000" w:themeColor="text1"/>
          <w:sz w:val="24"/>
          <w:szCs w:val="24"/>
        </w:rPr>
        <w:t>无量欲妙供云悉供养</w:t>
      </w:r>
      <w:r>
        <w:rPr>
          <w:rFonts w:ascii="楷体" w:eastAsia="楷体" w:hAnsi="楷体"/>
          <w:b/>
          <w:color w:val="000000" w:themeColor="text1"/>
          <w:sz w:val="24"/>
          <w:szCs w:val="24"/>
        </w:rPr>
        <w:tab/>
      </w:r>
    </w:p>
    <w:p w14:paraId="3C2E1B1E" w14:textId="77777777" w:rsidR="005D7C38" w:rsidRDefault="005F0FAD">
      <w:pPr>
        <w:spacing w:line="288" w:lineRule="auto"/>
        <w:ind w:firstLineChars="200" w:firstLine="482"/>
        <w:rPr>
          <w:rFonts w:ascii="楷体" w:eastAsia="楷体" w:hAnsi="楷体"/>
          <w:b/>
          <w:color w:val="000000" w:themeColor="text1"/>
          <w:sz w:val="24"/>
          <w:szCs w:val="24"/>
        </w:rPr>
      </w:pPr>
      <w:r>
        <w:rPr>
          <w:rFonts w:ascii="楷体" w:eastAsia="楷体" w:hAnsi="楷体" w:hint="eastAsia"/>
          <w:b/>
          <w:color w:val="000000" w:themeColor="text1"/>
          <w:sz w:val="24"/>
          <w:szCs w:val="24"/>
        </w:rPr>
        <w:t>愿获圆满报身之果位</w:t>
      </w:r>
    </w:p>
    <w:p w14:paraId="4FD325DD" w14:textId="77777777" w:rsidR="005D7C38" w:rsidRDefault="005F0FAD">
      <w:pPr>
        <w:spacing w:line="288" w:lineRule="auto"/>
        <w:ind w:firstLineChars="200" w:firstLine="480"/>
        <w:rPr>
          <w:sz w:val="24"/>
          <w:szCs w:val="24"/>
        </w:rPr>
      </w:pPr>
      <w:r>
        <w:rPr>
          <w:rFonts w:hint="eastAsia"/>
          <w:sz w:val="24"/>
          <w:szCs w:val="24"/>
        </w:rPr>
        <w:t>报身刹土具有五决定，它是五部密严刹，具有五部如来所居之地。</w:t>
      </w:r>
    </w:p>
    <w:p w14:paraId="72607290" w14:textId="77777777" w:rsidR="005D7C38" w:rsidRDefault="005F0FAD">
      <w:pPr>
        <w:spacing w:line="288" w:lineRule="auto"/>
        <w:ind w:firstLineChars="200" w:firstLine="480"/>
        <w:rPr>
          <w:sz w:val="24"/>
          <w:szCs w:val="24"/>
        </w:rPr>
      </w:pPr>
      <w:r>
        <w:rPr>
          <w:rFonts w:hint="eastAsia"/>
          <w:sz w:val="24"/>
          <w:szCs w:val="24"/>
        </w:rPr>
        <w:t>供养报身，就</w:t>
      </w:r>
      <w:r>
        <w:rPr>
          <w:sz w:val="24"/>
          <w:szCs w:val="24"/>
        </w:rPr>
        <w:t>是</w:t>
      </w:r>
      <w:r>
        <w:rPr>
          <w:rFonts w:hint="eastAsia"/>
          <w:sz w:val="24"/>
          <w:szCs w:val="24"/>
        </w:rPr>
        <w:t>观想将报身刹土当中所有的殊胜供品以普贤云供的方式全部供养给报身刹土的一切圣尊，最终的愿望不只是为</w:t>
      </w:r>
      <w:r>
        <w:rPr>
          <w:sz w:val="24"/>
          <w:szCs w:val="24"/>
        </w:rPr>
        <w:t>了</w:t>
      </w:r>
      <w:r>
        <w:rPr>
          <w:rFonts w:hint="eastAsia"/>
          <w:sz w:val="24"/>
          <w:szCs w:val="24"/>
        </w:rPr>
        <w:t>自己获得圆满报身果位，而是愿自他一切众生全部能够获得圆满报身的果位。自己就是所有众生的代表，代所有众生做殊胜的供养，最终也是要将功德回向给一切众生，愿他们全部能够获得圆满报身的果位。</w:t>
      </w:r>
    </w:p>
    <w:p w14:paraId="7917F200" w14:textId="77777777" w:rsidR="005D7C38" w:rsidRDefault="005F0FAD">
      <w:pPr>
        <w:spacing w:line="288" w:lineRule="auto"/>
        <w:ind w:firstLineChars="200" w:firstLine="480"/>
        <w:rPr>
          <w:sz w:val="24"/>
          <w:szCs w:val="24"/>
        </w:rPr>
      </w:pPr>
      <w:r>
        <w:rPr>
          <w:rFonts w:hint="eastAsia"/>
          <w:sz w:val="24"/>
          <w:szCs w:val="24"/>
        </w:rPr>
        <w:t>发菩提心的方法与</w:t>
      </w:r>
      <w:r>
        <w:rPr>
          <w:sz w:val="24"/>
          <w:szCs w:val="24"/>
        </w:rPr>
        <w:t>化身曼茶罗的</w:t>
      </w:r>
      <w:r>
        <w:rPr>
          <w:rFonts w:hint="eastAsia"/>
          <w:sz w:val="24"/>
          <w:szCs w:val="24"/>
        </w:rPr>
        <w:t>类同，刚才那一段里讲得比较详细。一辈子当中要好好修积菩提心，你的修行肯定会增上的。如果发菩提心的修法</w:t>
      </w:r>
      <w:r>
        <w:rPr>
          <w:sz w:val="24"/>
          <w:szCs w:val="24"/>
        </w:rPr>
        <w:t>修</w:t>
      </w:r>
      <w:r>
        <w:rPr>
          <w:rFonts w:hint="eastAsia"/>
          <w:sz w:val="24"/>
          <w:szCs w:val="24"/>
        </w:rPr>
        <w:t>过去了就完全丢掉了，你这一生的修行很难说会获得什么成就，很难讲。所以，对于前面的这些关键问题，不管到哪里都不能丢啊！</w:t>
      </w:r>
    </w:p>
    <w:p w14:paraId="26ABD539" w14:textId="77777777" w:rsidR="005D7C38" w:rsidRDefault="005F0FAD">
      <w:pPr>
        <w:pStyle w:val="a9"/>
        <w:numPr>
          <w:ilvl w:val="1"/>
          <w:numId w:val="1"/>
        </w:numPr>
        <w:spacing w:line="288" w:lineRule="auto"/>
        <w:ind w:firstLineChars="0"/>
        <w:rPr>
          <w:b/>
          <w:sz w:val="24"/>
          <w:szCs w:val="24"/>
        </w:rPr>
      </w:pPr>
      <w:r>
        <w:rPr>
          <w:rFonts w:hint="eastAsia"/>
          <w:b/>
          <w:sz w:val="24"/>
          <w:szCs w:val="24"/>
        </w:rPr>
        <w:t>法身曼茶罗</w:t>
      </w:r>
    </w:p>
    <w:p w14:paraId="291FC2DA" w14:textId="77777777" w:rsidR="005D7C38" w:rsidRDefault="005F0FAD">
      <w:pPr>
        <w:spacing w:line="288" w:lineRule="auto"/>
        <w:ind w:leftChars="100" w:left="210" w:firstLineChars="100" w:firstLine="241"/>
        <w:rPr>
          <w:rFonts w:ascii="楷体" w:eastAsia="楷体" w:hAnsi="楷体"/>
          <w:b/>
          <w:color w:val="000000" w:themeColor="text1"/>
          <w:sz w:val="24"/>
          <w:szCs w:val="24"/>
        </w:rPr>
      </w:pPr>
      <w:r>
        <w:rPr>
          <w:rFonts w:ascii="楷体" w:eastAsia="楷体" w:hAnsi="楷体" w:hint="eastAsia"/>
          <w:b/>
          <w:color w:val="000000" w:themeColor="text1"/>
          <w:sz w:val="24"/>
          <w:szCs w:val="24"/>
        </w:rPr>
        <w:t>现有清净童子瓶佛身</w:t>
      </w:r>
      <w:r>
        <w:rPr>
          <w:rFonts w:ascii="楷体" w:eastAsia="楷体" w:hAnsi="楷体"/>
          <w:b/>
          <w:color w:val="000000" w:themeColor="text1"/>
          <w:sz w:val="24"/>
          <w:szCs w:val="24"/>
        </w:rPr>
        <w:tab/>
      </w:r>
    </w:p>
    <w:p w14:paraId="4282E230" w14:textId="77777777" w:rsidR="005D7C38" w:rsidRDefault="005F0FAD">
      <w:pPr>
        <w:spacing w:line="288" w:lineRule="auto"/>
        <w:ind w:leftChars="100" w:left="210" w:firstLineChars="100" w:firstLine="241"/>
        <w:rPr>
          <w:rFonts w:ascii="楷体" w:eastAsia="楷体" w:hAnsi="楷体"/>
          <w:b/>
          <w:color w:val="000000" w:themeColor="text1"/>
          <w:sz w:val="24"/>
          <w:szCs w:val="24"/>
        </w:rPr>
      </w:pPr>
      <w:r>
        <w:rPr>
          <w:rFonts w:ascii="楷体" w:eastAsia="楷体" w:hAnsi="楷体" w:hint="eastAsia"/>
          <w:b/>
          <w:color w:val="000000" w:themeColor="text1"/>
          <w:sz w:val="24"/>
          <w:szCs w:val="24"/>
        </w:rPr>
        <w:t>大悲不灭法性游舞饰</w:t>
      </w:r>
      <w:r>
        <w:rPr>
          <w:rFonts w:ascii="楷体" w:eastAsia="楷体" w:hAnsi="楷体"/>
          <w:b/>
          <w:color w:val="000000" w:themeColor="text1"/>
          <w:sz w:val="24"/>
          <w:szCs w:val="24"/>
        </w:rPr>
        <w:tab/>
      </w:r>
    </w:p>
    <w:p w14:paraId="322C1FBC" w14:textId="77777777" w:rsidR="005D7C38" w:rsidRDefault="005F0FAD">
      <w:pPr>
        <w:spacing w:line="288" w:lineRule="auto"/>
        <w:ind w:leftChars="100" w:left="210" w:firstLineChars="100" w:firstLine="241"/>
        <w:rPr>
          <w:rFonts w:ascii="楷体" w:eastAsia="楷体" w:hAnsi="楷体"/>
          <w:b/>
          <w:color w:val="000000" w:themeColor="text1"/>
          <w:sz w:val="24"/>
          <w:szCs w:val="24"/>
        </w:rPr>
      </w:pPr>
      <w:r>
        <w:rPr>
          <w:rFonts w:ascii="楷体" w:eastAsia="楷体" w:hAnsi="楷体" w:hint="eastAsia"/>
          <w:b/>
          <w:color w:val="000000" w:themeColor="text1"/>
          <w:sz w:val="24"/>
          <w:szCs w:val="24"/>
        </w:rPr>
        <w:lastRenderedPageBreak/>
        <w:t>明点持身净刹悉供养</w:t>
      </w:r>
      <w:r>
        <w:rPr>
          <w:rFonts w:ascii="楷体" w:eastAsia="楷体" w:hAnsi="楷体"/>
          <w:b/>
          <w:color w:val="000000" w:themeColor="text1"/>
          <w:sz w:val="24"/>
          <w:szCs w:val="24"/>
        </w:rPr>
        <w:tab/>
      </w:r>
    </w:p>
    <w:p w14:paraId="61CA3008" w14:textId="77777777" w:rsidR="005D7C38" w:rsidRDefault="005F0FAD">
      <w:pPr>
        <w:spacing w:line="288" w:lineRule="auto"/>
        <w:ind w:leftChars="100" w:left="210" w:firstLineChars="100" w:firstLine="241"/>
        <w:rPr>
          <w:sz w:val="24"/>
          <w:szCs w:val="24"/>
        </w:rPr>
      </w:pPr>
      <w:r>
        <w:rPr>
          <w:rFonts w:ascii="楷体" w:eastAsia="楷体" w:hAnsi="楷体" w:hint="eastAsia"/>
          <w:b/>
          <w:color w:val="000000" w:themeColor="text1"/>
          <w:sz w:val="24"/>
          <w:szCs w:val="24"/>
        </w:rPr>
        <w:t>愿获殊胜法身之果位</w:t>
      </w:r>
      <w:r>
        <w:rPr>
          <w:rFonts w:hint="eastAsia"/>
          <w:sz w:val="24"/>
          <w:szCs w:val="24"/>
        </w:rPr>
        <w:t xml:space="preserve"> </w:t>
      </w:r>
    </w:p>
    <w:p w14:paraId="24A1A0B6" w14:textId="77777777" w:rsidR="005D7C38" w:rsidRDefault="005F0FAD">
      <w:pPr>
        <w:spacing w:line="288" w:lineRule="auto"/>
        <w:ind w:firstLineChars="200" w:firstLine="480"/>
        <w:rPr>
          <w:sz w:val="24"/>
          <w:szCs w:val="24"/>
        </w:rPr>
      </w:pPr>
      <w:r>
        <w:rPr>
          <w:rFonts w:hint="eastAsia"/>
          <w:sz w:val="24"/>
          <w:szCs w:val="24"/>
        </w:rPr>
        <w:t>“童子瓶佛身”属于密宗大圆满当中一个不共的术语。上师简单讲了一点，也就是众生皆具如来藏。实际上，我们如来藏的光明本性不是通过修积新产生的，而是本自具足，自成身智的光明本来就具有。为什么用一个瓶子作</w:t>
      </w:r>
      <w:r>
        <w:rPr>
          <w:sz w:val="24"/>
          <w:szCs w:val="24"/>
        </w:rPr>
        <w:t>比</w:t>
      </w:r>
      <w:r>
        <w:rPr>
          <w:rFonts w:hint="eastAsia"/>
          <w:sz w:val="24"/>
          <w:szCs w:val="24"/>
        </w:rPr>
        <w:t>喻呢？因为宝瓶内部充满了如来藏光明。好像宝瓶里面点了一盏灯，宝瓶内部很光明，没有丝毫的黑暗遮障，但是由于瓶壁的遮挡，瓶外没有办法看到。众生的身份就像这样，如果现在把宝瓶打烂了，内</w:t>
      </w:r>
      <w:r>
        <w:rPr>
          <w:sz w:val="24"/>
          <w:szCs w:val="24"/>
        </w:rPr>
        <w:t>部</w:t>
      </w:r>
      <w:r>
        <w:rPr>
          <w:rFonts w:hint="eastAsia"/>
          <w:sz w:val="24"/>
          <w:szCs w:val="24"/>
        </w:rPr>
        <w:t>的光明就会自然显露——这其实属于我们，尤其是宁玛自宗大圆满上面比较了义的见解。这个比喻也不是我杜撰的，瓶的意思本来如此解释，上师以前也解释过的。虽然在一个具缚凡夫的分别心面前，感觉上是一种五毒充满的状态，实际上的本性却如瓶子里的灯一样，完全具足自然本净的大智慧本性，这个就是“童子瓶佛身”的含义。大家对此能够相似理解就可以了，按照上师这里的讲法也就是“众生皆具如来藏”。</w:t>
      </w:r>
    </w:p>
    <w:p w14:paraId="679F3EFB" w14:textId="77777777" w:rsidR="005D7C38" w:rsidRDefault="005F0FAD">
      <w:pPr>
        <w:spacing w:line="288" w:lineRule="auto"/>
        <w:ind w:firstLineChars="200" w:firstLine="482"/>
        <w:rPr>
          <w:sz w:val="24"/>
          <w:szCs w:val="24"/>
        </w:rPr>
      </w:pPr>
      <w:r>
        <w:rPr>
          <w:rFonts w:ascii="楷体" w:eastAsia="楷体" w:hAnsi="楷体" w:hint="eastAsia"/>
          <w:b/>
          <w:color w:val="000000" w:themeColor="text1"/>
          <w:sz w:val="24"/>
          <w:szCs w:val="24"/>
        </w:rPr>
        <w:t>大悲不灭法性游舞饰：</w:t>
      </w:r>
      <w:r>
        <w:rPr>
          <w:rFonts w:hint="eastAsia"/>
          <w:sz w:val="24"/>
          <w:szCs w:val="24"/>
        </w:rPr>
        <w:t>在如来藏的本面上，大悲不灭。如来藏的功用和妙力会呈现一种法性游舞的相。</w:t>
      </w:r>
    </w:p>
    <w:p w14:paraId="63400D5B" w14:textId="77777777" w:rsidR="005D7C38" w:rsidRDefault="005F0FAD">
      <w:pPr>
        <w:spacing w:line="288" w:lineRule="auto"/>
        <w:ind w:firstLineChars="200" w:firstLine="482"/>
        <w:rPr>
          <w:sz w:val="24"/>
          <w:szCs w:val="24"/>
        </w:rPr>
      </w:pPr>
      <w:r>
        <w:rPr>
          <w:rFonts w:ascii="楷体" w:eastAsia="楷体" w:hAnsi="楷体" w:hint="eastAsia"/>
          <w:b/>
          <w:color w:val="000000" w:themeColor="text1"/>
          <w:sz w:val="24"/>
          <w:szCs w:val="24"/>
        </w:rPr>
        <w:t>明点持身净刹悉供养</w:t>
      </w:r>
      <w:r>
        <w:rPr>
          <w:rFonts w:ascii="楷体" w:eastAsia="楷体" w:hAnsi="楷体"/>
          <w:b/>
          <w:color w:val="000000" w:themeColor="text1"/>
          <w:sz w:val="24"/>
          <w:szCs w:val="24"/>
        </w:rPr>
        <w:tab/>
      </w:r>
      <w:r>
        <w:rPr>
          <w:rFonts w:ascii="楷体" w:eastAsia="楷体" w:hAnsi="楷体" w:hint="eastAsia"/>
          <w:b/>
          <w:color w:val="000000" w:themeColor="text1"/>
          <w:sz w:val="24"/>
          <w:szCs w:val="24"/>
        </w:rPr>
        <w:t>愿获殊胜法身之果位：</w:t>
      </w:r>
      <w:r>
        <w:rPr>
          <w:rFonts w:hint="eastAsia"/>
          <w:sz w:val="24"/>
          <w:szCs w:val="24"/>
        </w:rPr>
        <w:t>明点、持身、清净刹土，有些都是密宗的不共词句，今天这里不</w:t>
      </w:r>
      <w:r>
        <w:rPr>
          <w:sz w:val="24"/>
          <w:szCs w:val="24"/>
        </w:rPr>
        <w:t>做</w:t>
      </w:r>
      <w:r>
        <w:rPr>
          <w:rFonts w:hint="eastAsia"/>
          <w:sz w:val="24"/>
          <w:szCs w:val="24"/>
        </w:rPr>
        <w:t>具体分析。我还是希望，如果你们真</w:t>
      </w:r>
      <w:r>
        <w:rPr>
          <w:sz w:val="24"/>
          <w:szCs w:val="24"/>
        </w:rPr>
        <w:t>的</w:t>
      </w:r>
      <w:r>
        <w:rPr>
          <w:rFonts w:hint="eastAsia"/>
          <w:sz w:val="24"/>
          <w:szCs w:val="24"/>
        </w:rPr>
        <w:t>想了解密宗的不共术语，想</w:t>
      </w:r>
      <w:r>
        <w:rPr>
          <w:sz w:val="24"/>
          <w:szCs w:val="24"/>
        </w:rPr>
        <w:t>了</w:t>
      </w:r>
      <w:r>
        <w:rPr>
          <w:rFonts w:hint="eastAsia"/>
          <w:sz w:val="24"/>
          <w:szCs w:val="24"/>
        </w:rPr>
        <w:t>解密宗的见解是怎样的、修行是怎样的</w:t>
      </w:r>
      <w:r>
        <w:rPr>
          <w:sz w:val="24"/>
          <w:szCs w:val="24"/>
        </w:rPr>
        <w:t>、</w:t>
      </w:r>
      <w:r>
        <w:rPr>
          <w:rFonts w:hint="eastAsia"/>
          <w:sz w:val="24"/>
          <w:szCs w:val="24"/>
        </w:rPr>
        <w:t>最终的果是如何获得的，你们就好好修加行，争取获得听闻密法的资格，那</w:t>
      </w:r>
      <w:r>
        <w:rPr>
          <w:sz w:val="24"/>
          <w:szCs w:val="24"/>
        </w:rPr>
        <w:t>样</w:t>
      </w:r>
      <w:r>
        <w:rPr>
          <w:rFonts w:hint="eastAsia"/>
          <w:sz w:val="24"/>
          <w:szCs w:val="24"/>
        </w:rPr>
        <w:t>将</w:t>
      </w:r>
      <w:r>
        <w:rPr>
          <w:sz w:val="24"/>
          <w:szCs w:val="24"/>
        </w:rPr>
        <w:t>会</w:t>
      </w:r>
      <w:r>
        <w:rPr>
          <w:rFonts w:hint="eastAsia"/>
          <w:sz w:val="24"/>
          <w:szCs w:val="24"/>
        </w:rPr>
        <w:t>具有非常殊胜的缘分。</w:t>
      </w:r>
    </w:p>
    <w:p w14:paraId="2B4D44A9" w14:textId="77777777" w:rsidR="005D7C38" w:rsidRDefault="005F0FAD">
      <w:pPr>
        <w:spacing w:line="288" w:lineRule="auto"/>
        <w:ind w:firstLineChars="200" w:firstLine="480"/>
        <w:rPr>
          <w:sz w:val="24"/>
          <w:szCs w:val="24"/>
        </w:rPr>
      </w:pPr>
      <w:r>
        <w:rPr>
          <w:rFonts w:hint="eastAsia"/>
          <w:sz w:val="24"/>
          <w:szCs w:val="24"/>
        </w:rPr>
        <w:t>我不是因为自己属于宁玛自宗的一个弟子而特别赞扬自己的宗派，不是这样子的。一旦具有听闻密法的资</w:t>
      </w:r>
      <w:r>
        <w:rPr>
          <w:rFonts w:hint="eastAsia"/>
          <w:sz w:val="24"/>
          <w:szCs w:val="24"/>
        </w:rPr>
        <w:lastRenderedPageBreak/>
        <w:t>格，值遇到了密宗的教言，你自己就可以品尝得到真实密法的殊胜性，而</w:t>
      </w:r>
      <w:r>
        <w:rPr>
          <w:sz w:val="24"/>
          <w:szCs w:val="24"/>
        </w:rPr>
        <w:t>不</w:t>
      </w:r>
      <w:r>
        <w:rPr>
          <w:rFonts w:hint="eastAsia"/>
          <w:sz w:val="24"/>
          <w:szCs w:val="24"/>
        </w:rPr>
        <w:t>光是灌了个顶就可以了。前面已经解释过，灌顶就像是显宗的受戒，只是用词不一样。所谓三昧耶戒或者守持誓言，跟显宗里的“戒条”是一个意思。所以，灌顶只是受持密宗的戒。灌了顶之后，一方面能够具有功德，就像一个受了皈依戒的人和不受皈依戒的人，功德就</w:t>
      </w:r>
      <w:r>
        <w:rPr>
          <w:sz w:val="24"/>
          <w:szCs w:val="24"/>
        </w:rPr>
        <w:t>是</w:t>
      </w:r>
      <w:r>
        <w:rPr>
          <w:rFonts w:hint="eastAsia"/>
          <w:sz w:val="24"/>
          <w:szCs w:val="24"/>
        </w:rPr>
        <w:t>不一样的道理。同</w:t>
      </w:r>
      <w:r>
        <w:rPr>
          <w:sz w:val="24"/>
          <w:szCs w:val="24"/>
        </w:rPr>
        <w:t>时</w:t>
      </w:r>
      <w:r>
        <w:rPr>
          <w:rFonts w:hint="eastAsia"/>
          <w:sz w:val="24"/>
          <w:szCs w:val="24"/>
        </w:rPr>
        <w:t>也必须守护誓言，就好像受了皈依戒之后必须要守持不舍三宝的誓言，一样的道理，</w:t>
      </w:r>
      <w:r>
        <w:rPr>
          <w:sz w:val="24"/>
          <w:szCs w:val="24"/>
        </w:rPr>
        <w:t>所以</w:t>
      </w:r>
      <w:r>
        <w:rPr>
          <w:rFonts w:hint="eastAsia"/>
          <w:sz w:val="24"/>
          <w:szCs w:val="24"/>
        </w:rPr>
        <w:t>有时叫戒条、有时叫誓言。另</w:t>
      </w:r>
      <w:r>
        <w:rPr>
          <w:sz w:val="24"/>
          <w:szCs w:val="24"/>
        </w:rPr>
        <w:t>外一方面</w:t>
      </w:r>
      <w:r>
        <w:rPr>
          <w:rFonts w:hint="eastAsia"/>
          <w:sz w:val="24"/>
          <w:szCs w:val="24"/>
        </w:rPr>
        <w:t>，灌顶以后就可以去修相应的法。作为居士，如果守持居士戒的话，自己对于小乘的法义要再再修行；如果你想修行大乘法，最起码要守持一个菩萨戒。只</w:t>
      </w:r>
      <w:r>
        <w:rPr>
          <w:sz w:val="24"/>
          <w:szCs w:val="24"/>
        </w:rPr>
        <w:t>有</w:t>
      </w:r>
      <w:r>
        <w:rPr>
          <w:rFonts w:hint="eastAsia"/>
          <w:sz w:val="24"/>
          <w:szCs w:val="24"/>
        </w:rPr>
        <w:t>守护了菩萨戒，在菩提心的摄持下，你所修的这些法才能称为大乘之法；密乘也是这个道理，灌顶还有授权的意思。灌了事续的顶，所有事续的法门你都有资格去修、去看、去学了，但并不代表灌顶就是解脱。</w:t>
      </w:r>
    </w:p>
    <w:p w14:paraId="4E4FD0C0" w14:textId="77777777" w:rsidR="005D7C38" w:rsidRDefault="005F0FAD">
      <w:pPr>
        <w:spacing w:line="288" w:lineRule="auto"/>
        <w:ind w:firstLineChars="200" w:firstLine="480"/>
        <w:rPr>
          <w:sz w:val="24"/>
          <w:szCs w:val="24"/>
        </w:rPr>
      </w:pPr>
      <w:r>
        <w:rPr>
          <w:rFonts w:hint="eastAsia"/>
          <w:sz w:val="24"/>
          <w:szCs w:val="24"/>
        </w:rPr>
        <w:t>“能成熟的灌顶，能解脱的窍诀”，单单灌顶不代表密宗的一切，但它确实是密宗的入门。如果你想趋入密宗，先要依靠灌顶的形式和仪轨才算是一个守护密乘戒的具缘分的修行人。在这种情况下，</w:t>
      </w:r>
      <w:r w:rsidRPr="00EA76B3">
        <w:rPr>
          <w:rFonts w:hint="eastAsia"/>
          <w:sz w:val="24"/>
          <w:szCs w:val="24"/>
          <w:highlight w:val="yellow"/>
        </w:rPr>
        <w:t>你又听闻了密宗的续部、得到了修法的窍决</w:t>
      </w:r>
      <w:r>
        <w:rPr>
          <w:rFonts w:hint="eastAsia"/>
          <w:sz w:val="24"/>
          <w:szCs w:val="24"/>
        </w:rPr>
        <w:t>，即便不能像利根者那样在今生获得成就，也决定会在不久的将来得到解脱，功德是非常非常殊胜的！</w:t>
      </w:r>
    </w:p>
    <w:p w14:paraId="670828EB" w14:textId="77777777" w:rsidR="005D7C38" w:rsidRDefault="005F0FAD">
      <w:pPr>
        <w:spacing w:line="288" w:lineRule="auto"/>
        <w:ind w:firstLineChars="200" w:firstLine="480"/>
        <w:rPr>
          <w:sz w:val="24"/>
          <w:szCs w:val="24"/>
        </w:rPr>
      </w:pPr>
      <w:r>
        <w:rPr>
          <w:rFonts w:hint="eastAsia"/>
          <w:sz w:val="24"/>
          <w:szCs w:val="24"/>
        </w:rPr>
        <w:t>后面上师瑜伽的部分还会讲到相关内容，现在不需要像打广告一样拉道友进来，完全没有必要。密宗有自己的尊贵性和殊胜性，不是我们求着人去学的。真正有信心的弟子或者具缘分者，通过自己努力地修加行，具有了听闻密法的资格的话，自己趋入到这个门来就可以品尝到真实密法的殊胜性。所以，对于密宗的这些词句我</w:t>
      </w:r>
      <w:r>
        <w:rPr>
          <w:rFonts w:hint="eastAsia"/>
          <w:sz w:val="24"/>
          <w:szCs w:val="24"/>
        </w:rPr>
        <w:lastRenderedPageBreak/>
        <w:t>就不每一个做具体解释了，因为有些确实属于密宗的法语，以后有机会你们肯定是能学得到的。</w:t>
      </w:r>
    </w:p>
    <w:p w14:paraId="3F16B10A" w14:textId="77777777" w:rsidR="005D7C38" w:rsidRDefault="005F0FAD">
      <w:pPr>
        <w:spacing w:line="288" w:lineRule="auto"/>
        <w:ind w:firstLineChars="200" w:firstLine="480"/>
        <w:rPr>
          <w:sz w:val="24"/>
          <w:szCs w:val="24"/>
        </w:rPr>
      </w:pPr>
      <w:r>
        <w:rPr>
          <w:rFonts w:hint="eastAsia"/>
          <w:sz w:val="24"/>
          <w:szCs w:val="24"/>
        </w:rPr>
        <w:t>以上</w:t>
      </w:r>
      <w:r>
        <w:rPr>
          <w:sz w:val="24"/>
          <w:szCs w:val="24"/>
        </w:rPr>
        <w:t>就是</w:t>
      </w:r>
      <w:r>
        <w:rPr>
          <w:rFonts w:hint="eastAsia"/>
          <w:sz w:val="24"/>
          <w:szCs w:val="24"/>
        </w:rPr>
        <w:t>对三身曼茶罗颂词字面含义的简单介绍。</w:t>
      </w:r>
    </w:p>
    <w:p w14:paraId="64929529" w14:textId="77777777" w:rsidR="005D7C38" w:rsidRDefault="005F0FAD">
      <w:pPr>
        <w:spacing w:line="288" w:lineRule="auto"/>
        <w:ind w:firstLineChars="200" w:firstLine="480"/>
        <w:rPr>
          <w:sz w:val="24"/>
          <w:szCs w:val="24"/>
        </w:rPr>
      </w:pPr>
      <w:r>
        <w:rPr>
          <w:rFonts w:hint="eastAsia"/>
          <w:sz w:val="24"/>
          <w:szCs w:val="24"/>
        </w:rPr>
        <w:t>上师在这里还提到乔美仁波切简修曼茶的窍诀，对于在家修行人特别管用。为什么呢？这次安排</w:t>
      </w:r>
      <w:r>
        <w:rPr>
          <w:rFonts w:hint="eastAsia"/>
          <w:sz w:val="24"/>
          <w:szCs w:val="24"/>
        </w:rPr>
        <w:t>50</w:t>
      </w:r>
      <w:r>
        <w:rPr>
          <w:rFonts w:hint="eastAsia"/>
          <w:sz w:val="24"/>
          <w:szCs w:val="24"/>
        </w:rPr>
        <w:t>万加行的修行，不管怎么样，十万的数量是一定要做到的，七堆曼茶罗最起码要圆满十万遍。</w:t>
      </w:r>
      <w:r w:rsidRPr="00EA76B3">
        <w:rPr>
          <w:rFonts w:hint="eastAsia"/>
          <w:sz w:val="24"/>
          <w:szCs w:val="24"/>
          <w:highlight w:val="yellow"/>
        </w:rPr>
        <w:t>但是在平时的日常生活当中，要尽量学会意幻供养。</w:t>
      </w:r>
    </w:p>
    <w:p w14:paraId="66713F80" w14:textId="77777777" w:rsidR="005D7C38" w:rsidRDefault="005F0FAD">
      <w:pPr>
        <w:spacing w:line="288" w:lineRule="auto"/>
        <w:ind w:firstLineChars="200" w:firstLine="480"/>
        <w:rPr>
          <w:sz w:val="24"/>
          <w:szCs w:val="24"/>
        </w:rPr>
      </w:pPr>
      <w:r>
        <w:rPr>
          <w:rFonts w:hint="eastAsia"/>
          <w:sz w:val="24"/>
          <w:szCs w:val="24"/>
        </w:rPr>
        <w:t>就像乔美仁波切所说的，如果每天能供</w:t>
      </w:r>
      <w:r>
        <w:rPr>
          <w:rFonts w:hint="eastAsia"/>
          <w:sz w:val="24"/>
          <w:szCs w:val="24"/>
        </w:rPr>
        <w:t>100</w:t>
      </w:r>
      <w:r>
        <w:rPr>
          <w:rFonts w:hint="eastAsia"/>
          <w:sz w:val="24"/>
          <w:szCs w:val="24"/>
        </w:rPr>
        <w:t>遍三十七堆曼茶罗是很好的。但是三十七堆比供三身还要慢，这都要有时间才行，作为在家人比较困难，我们也不勉强；做不到的话，每天只供</w:t>
      </w:r>
      <w:r>
        <w:rPr>
          <w:rFonts w:hint="eastAsia"/>
          <w:sz w:val="24"/>
          <w:szCs w:val="24"/>
        </w:rPr>
        <w:t>100</w:t>
      </w:r>
      <w:r>
        <w:rPr>
          <w:rFonts w:hint="eastAsia"/>
          <w:sz w:val="24"/>
          <w:szCs w:val="24"/>
        </w:rPr>
        <w:t>遍三身曼茶罗；这个也做不到，每天就供</w:t>
      </w:r>
      <w:r>
        <w:rPr>
          <w:rFonts w:hint="eastAsia"/>
          <w:sz w:val="24"/>
          <w:szCs w:val="24"/>
        </w:rPr>
        <w:t>100</w:t>
      </w:r>
      <w:r>
        <w:rPr>
          <w:rFonts w:hint="eastAsia"/>
          <w:sz w:val="24"/>
          <w:szCs w:val="24"/>
        </w:rPr>
        <w:t>遍七堆曼茶罗：假如还</w:t>
      </w:r>
      <w:r>
        <w:rPr>
          <w:sz w:val="24"/>
          <w:szCs w:val="24"/>
        </w:rPr>
        <w:t>是</w:t>
      </w:r>
      <w:r>
        <w:rPr>
          <w:rFonts w:hint="eastAsia"/>
          <w:sz w:val="24"/>
          <w:szCs w:val="24"/>
        </w:rPr>
        <w:t>很困难——其实我也觉得，作为在家道友，每天供</w:t>
      </w:r>
      <w:r>
        <w:rPr>
          <w:rFonts w:hint="eastAsia"/>
          <w:sz w:val="24"/>
          <w:szCs w:val="24"/>
        </w:rPr>
        <w:t>100</w:t>
      </w:r>
      <w:r>
        <w:rPr>
          <w:rFonts w:hint="eastAsia"/>
          <w:sz w:val="24"/>
          <w:szCs w:val="24"/>
        </w:rPr>
        <w:t>遍七堆真的很困难，长年累月坚持下去不是一件容易的事情，因为你们确实太忙了，那这样子的话，每天坚持念</w:t>
      </w:r>
      <w:r>
        <w:rPr>
          <w:rFonts w:hint="eastAsia"/>
          <w:sz w:val="24"/>
          <w:szCs w:val="24"/>
        </w:rPr>
        <w:t>100</w:t>
      </w:r>
      <w:r>
        <w:rPr>
          <w:rFonts w:hint="eastAsia"/>
          <w:sz w:val="24"/>
          <w:szCs w:val="24"/>
        </w:rPr>
        <w:t>遍的咒语，也就是后面“</w:t>
      </w:r>
      <w:r>
        <w:rPr>
          <w:rFonts w:hint="eastAsia"/>
          <w:b/>
          <w:sz w:val="24"/>
          <w:szCs w:val="24"/>
        </w:rPr>
        <w:t>章格日</w:t>
      </w:r>
      <w:r>
        <w:rPr>
          <w:rFonts w:hint="eastAsia"/>
          <w:b/>
          <w:sz w:val="24"/>
          <w:szCs w:val="24"/>
        </w:rPr>
        <w:t xml:space="preserve"> </w:t>
      </w:r>
      <w:r>
        <w:rPr>
          <w:b/>
          <w:noProof/>
          <w:sz w:val="24"/>
          <w:szCs w:val="24"/>
        </w:rPr>
        <w:drawing>
          <wp:inline distT="0" distB="0" distL="0" distR="0" wp14:anchorId="7496F324" wp14:editId="5DFA90EE">
            <wp:extent cx="152400" cy="127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55737" cy="129781"/>
                    </a:xfrm>
                    <a:prstGeom prst="rect">
                      <a:avLst/>
                    </a:prstGeom>
                  </pic:spPr>
                </pic:pic>
              </a:graphicData>
            </a:graphic>
          </wp:inline>
        </w:drawing>
      </w:r>
      <w:r>
        <w:rPr>
          <w:rFonts w:hint="eastAsia"/>
          <w:b/>
          <w:sz w:val="24"/>
          <w:szCs w:val="24"/>
        </w:rPr>
        <w:t>那曼茶拉勃匝梅嘎萨莫扎</w:t>
      </w:r>
      <w:r>
        <w:rPr>
          <w:rFonts w:hint="eastAsia"/>
          <w:b/>
          <w:sz w:val="24"/>
          <w:szCs w:val="24"/>
        </w:rPr>
        <w:t xml:space="preserve"> </w:t>
      </w:r>
      <w:r>
        <w:rPr>
          <w:rFonts w:hint="eastAsia"/>
          <w:b/>
          <w:sz w:val="24"/>
          <w:szCs w:val="24"/>
        </w:rPr>
        <w:t>萨巴</w:t>
      </w:r>
      <w:r>
        <w:rPr>
          <w:b/>
          <w:noProof/>
          <w:sz w:val="24"/>
          <w:szCs w:val="24"/>
        </w:rPr>
        <w:drawing>
          <wp:inline distT="0" distB="0" distL="0" distR="0" wp14:anchorId="7096E72E" wp14:editId="682FBF0D">
            <wp:extent cx="152400" cy="1270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55737" cy="129781"/>
                    </a:xfrm>
                    <a:prstGeom prst="rect">
                      <a:avLst/>
                    </a:prstGeom>
                  </pic:spPr>
                </pic:pic>
              </a:graphicData>
            </a:graphic>
          </wp:inline>
        </w:drawing>
      </w:r>
      <w:r>
        <w:rPr>
          <w:rFonts w:hint="eastAsia"/>
          <w:b/>
          <w:sz w:val="24"/>
          <w:szCs w:val="24"/>
        </w:rPr>
        <w:t>那萨玛意啊吽</w:t>
      </w:r>
      <w:r>
        <w:rPr>
          <w:rFonts w:hint="eastAsia"/>
          <w:sz w:val="24"/>
          <w:szCs w:val="24"/>
        </w:rPr>
        <w:t>”这个咒语每天能够念</w:t>
      </w:r>
      <w:r>
        <w:rPr>
          <w:rFonts w:hint="eastAsia"/>
          <w:sz w:val="24"/>
          <w:szCs w:val="24"/>
        </w:rPr>
        <w:t>100</w:t>
      </w:r>
      <w:r>
        <w:rPr>
          <w:rFonts w:hint="eastAsia"/>
          <w:sz w:val="24"/>
          <w:szCs w:val="24"/>
        </w:rPr>
        <w:t>遍的话，也能起到增长资粮的功用。</w:t>
      </w:r>
    </w:p>
    <w:p w14:paraId="219E0A23" w14:textId="77777777" w:rsidR="005D7C38" w:rsidRDefault="005F0FAD">
      <w:pPr>
        <w:spacing w:line="288" w:lineRule="auto"/>
        <w:ind w:firstLineChars="200" w:firstLine="480"/>
        <w:rPr>
          <w:sz w:val="24"/>
          <w:szCs w:val="24"/>
        </w:rPr>
      </w:pPr>
      <w:r>
        <w:rPr>
          <w:rFonts w:hint="eastAsia"/>
          <w:sz w:val="24"/>
          <w:szCs w:val="24"/>
        </w:rPr>
        <w:t>乔美仁波切说，这种简修法是远离三垢的清净供养。因为最初的时候你不需要投入太多资金，不会为了获得供曼茶的资粮以造恶业的方式去挣钱。如果所挣的钱不是完全纯善，里面掺杂了十不善业恶业成份的</w:t>
      </w:r>
      <w:r>
        <w:rPr>
          <w:sz w:val="24"/>
          <w:szCs w:val="24"/>
        </w:rPr>
        <w:t>话</w:t>
      </w:r>
      <w:r>
        <w:rPr>
          <w:rFonts w:hint="eastAsia"/>
          <w:sz w:val="24"/>
          <w:szCs w:val="24"/>
        </w:rPr>
        <w:t>，这种供养就不是最清净的。</w:t>
      </w:r>
    </w:p>
    <w:p w14:paraId="46F7A520" w14:textId="77777777" w:rsidR="005D7C38" w:rsidRDefault="005F0FAD">
      <w:pPr>
        <w:spacing w:line="288" w:lineRule="auto"/>
        <w:ind w:firstLineChars="200" w:firstLine="480"/>
        <w:rPr>
          <w:sz w:val="24"/>
          <w:szCs w:val="24"/>
        </w:rPr>
      </w:pPr>
      <w:r>
        <w:rPr>
          <w:rFonts w:hint="eastAsia"/>
          <w:sz w:val="24"/>
          <w:szCs w:val="24"/>
        </w:rPr>
        <w:t>中间供养的时候，本来是积累资粮，但中间会有傲慢心、竞争心，觉得自己的供品最殊胜、自己的福报最好，</w:t>
      </w:r>
      <w:r>
        <w:rPr>
          <w:rFonts w:hint="eastAsia"/>
          <w:sz w:val="24"/>
          <w:szCs w:val="24"/>
        </w:rPr>
        <w:lastRenderedPageBreak/>
        <w:t>有高举或者想跟别人竞争的心态，那就又会折损你的福报。以观修来供养则能避免这一点。</w:t>
      </w:r>
    </w:p>
    <w:p w14:paraId="2586903F" w14:textId="77777777" w:rsidR="005D7C38" w:rsidRDefault="005F0FAD">
      <w:pPr>
        <w:spacing w:line="288" w:lineRule="auto"/>
        <w:ind w:firstLineChars="200" w:firstLine="480"/>
        <w:rPr>
          <w:sz w:val="24"/>
          <w:szCs w:val="24"/>
        </w:rPr>
      </w:pPr>
      <w:r>
        <w:rPr>
          <w:rFonts w:hint="eastAsia"/>
          <w:sz w:val="24"/>
          <w:szCs w:val="24"/>
        </w:rPr>
        <w:t>供养之后，凡夫心里可能又</w:t>
      </w:r>
      <w:r>
        <w:rPr>
          <w:sz w:val="24"/>
          <w:szCs w:val="24"/>
        </w:rPr>
        <w:t>会</w:t>
      </w:r>
      <w:r>
        <w:rPr>
          <w:rFonts w:hint="eastAsia"/>
          <w:sz w:val="24"/>
          <w:szCs w:val="24"/>
        </w:rPr>
        <w:t>生起吝啬或者后悔之心，觉得在上面投入太多呀等等，这种垢染不是每个人都会有，但没调整好心态是有可能产生的，那就又会折损自己的功德。那么，意幻供养，尤其以修曼茶方式的意幻供养，也能避免这一点。所以，采用供曼茶的方式，初、中、后三个阶位都可以避免上供下施的违品，特别殊胜的。如同上师</w:t>
      </w:r>
      <w:r>
        <w:rPr>
          <w:sz w:val="24"/>
          <w:szCs w:val="24"/>
        </w:rPr>
        <w:t>讲记</w:t>
      </w:r>
      <w:r>
        <w:rPr>
          <w:rFonts w:hint="eastAsia"/>
          <w:sz w:val="24"/>
          <w:szCs w:val="24"/>
        </w:rPr>
        <w:t>当</w:t>
      </w:r>
      <w:r>
        <w:rPr>
          <w:sz w:val="24"/>
          <w:szCs w:val="24"/>
        </w:rPr>
        <w:t>中</w:t>
      </w:r>
      <w:r>
        <w:rPr>
          <w:rFonts w:hint="eastAsia"/>
          <w:sz w:val="24"/>
          <w:szCs w:val="24"/>
        </w:rPr>
        <w:t>所</w:t>
      </w:r>
      <w:r>
        <w:rPr>
          <w:sz w:val="24"/>
          <w:szCs w:val="24"/>
        </w:rPr>
        <w:t>说</w:t>
      </w:r>
      <w:r>
        <w:rPr>
          <w:rFonts w:hint="eastAsia"/>
          <w:sz w:val="24"/>
          <w:szCs w:val="24"/>
        </w:rPr>
        <w:t>，供曼茶不同于一般上供下施之</w:t>
      </w:r>
      <w:r>
        <w:rPr>
          <w:sz w:val="24"/>
          <w:szCs w:val="24"/>
        </w:rPr>
        <w:t>处</w:t>
      </w:r>
      <w:r>
        <w:rPr>
          <w:rFonts w:hint="eastAsia"/>
          <w:sz w:val="24"/>
          <w:szCs w:val="24"/>
        </w:rPr>
        <w:t>在</w:t>
      </w:r>
      <w:r>
        <w:rPr>
          <w:sz w:val="24"/>
          <w:szCs w:val="24"/>
        </w:rPr>
        <w:t>于</w:t>
      </w:r>
      <w:r>
        <w:rPr>
          <w:rFonts w:hint="eastAsia"/>
          <w:sz w:val="24"/>
          <w:szCs w:val="24"/>
        </w:rPr>
        <w:t>“</w:t>
      </w:r>
      <w:r>
        <w:rPr>
          <w:rFonts w:hint="eastAsia"/>
          <w:b/>
          <w:sz w:val="24"/>
          <w:szCs w:val="24"/>
        </w:rPr>
        <w:t>刚开始，</w:t>
      </w:r>
      <w:r>
        <w:rPr>
          <w:b/>
          <w:sz w:val="24"/>
          <w:szCs w:val="24"/>
        </w:rPr>
        <w:t>你是根据条件</w:t>
      </w:r>
      <w:r>
        <w:rPr>
          <w:rFonts w:hint="eastAsia"/>
          <w:b/>
          <w:sz w:val="24"/>
          <w:szCs w:val="24"/>
        </w:rPr>
        <w:t>置办曼茶盘</w:t>
      </w:r>
      <w:r>
        <w:rPr>
          <w:b/>
          <w:sz w:val="24"/>
          <w:szCs w:val="24"/>
        </w:rPr>
        <w:t>及</w:t>
      </w:r>
      <w:r>
        <w:rPr>
          <w:rFonts w:hint="eastAsia"/>
          <w:b/>
          <w:sz w:val="24"/>
          <w:szCs w:val="24"/>
        </w:rPr>
        <w:t>供品的；中间修持时，也主要是作意幻供养；供养之后，肯定不会</w:t>
      </w:r>
      <w:r>
        <w:rPr>
          <w:b/>
          <w:sz w:val="24"/>
          <w:szCs w:val="24"/>
        </w:rPr>
        <w:t>有</w:t>
      </w:r>
      <w:r>
        <w:rPr>
          <w:rFonts w:hint="eastAsia"/>
          <w:b/>
          <w:sz w:val="24"/>
          <w:szCs w:val="24"/>
        </w:rPr>
        <w:t>什么吝啬、后</w:t>
      </w:r>
      <w:r>
        <w:rPr>
          <w:rFonts w:asciiTheme="minorEastAsia" w:hAnsiTheme="minorEastAsia" w:hint="eastAsia"/>
          <w:b/>
          <w:sz w:val="24"/>
          <w:szCs w:val="24"/>
        </w:rPr>
        <w:t>悔</w:t>
      </w:r>
      <w:r>
        <w:rPr>
          <w:rFonts w:asciiTheme="minorEastAsia" w:hAnsiTheme="minorEastAsia"/>
          <w:b/>
          <w:sz w:val="24"/>
          <w:szCs w:val="24"/>
        </w:rPr>
        <w:t>”</w:t>
      </w:r>
      <w:r>
        <w:rPr>
          <w:rFonts w:asciiTheme="minorEastAsia" w:hAnsiTheme="minorEastAsia" w:hint="eastAsia"/>
          <w:sz w:val="24"/>
          <w:szCs w:val="24"/>
        </w:rPr>
        <w:t>，</w:t>
      </w:r>
      <w:r>
        <w:rPr>
          <w:rFonts w:hint="eastAsia"/>
          <w:sz w:val="24"/>
          <w:szCs w:val="24"/>
        </w:rPr>
        <w:t>即便供养金银珠宝，因为没有办法施给鸟类，也可以一直把它摆在自己的佛堂上面，这就不会出现自相续产生悭贪后悔的情况，可以远离违品，所以曼茶的修法特别殊胜。</w:t>
      </w:r>
    </w:p>
    <w:p w14:paraId="36588FA3" w14:textId="77777777" w:rsidR="005D7C38" w:rsidRDefault="005F0FAD">
      <w:pPr>
        <w:spacing w:line="288" w:lineRule="auto"/>
        <w:ind w:firstLineChars="200" w:firstLine="480"/>
        <w:rPr>
          <w:sz w:val="24"/>
          <w:szCs w:val="24"/>
        </w:rPr>
      </w:pPr>
      <w:r>
        <w:rPr>
          <w:rFonts w:hint="eastAsia"/>
          <w:sz w:val="24"/>
          <w:szCs w:val="24"/>
        </w:rPr>
        <w:t>了知这些道理，以后即便修完了十万遍曼茶，也还要身体力行地</w:t>
      </w:r>
      <w:r>
        <w:rPr>
          <w:sz w:val="24"/>
          <w:szCs w:val="24"/>
        </w:rPr>
        <w:t>尽量</w:t>
      </w:r>
      <w:r>
        <w:rPr>
          <w:rFonts w:hint="eastAsia"/>
          <w:sz w:val="24"/>
          <w:szCs w:val="24"/>
        </w:rPr>
        <w:t>继续，</w:t>
      </w:r>
      <w:r w:rsidRPr="0082013A">
        <w:rPr>
          <w:rFonts w:hint="eastAsia"/>
          <w:sz w:val="24"/>
          <w:szCs w:val="24"/>
          <w:highlight w:val="yellow"/>
        </w:rPr>
        <w:t>哪怕每天坚持念</w:t>
      </w:r>
      <w:r w:rsidRPr="0082013A">
        <w:rPr>
          <w:rFonts w:hint="eastAsia"/>
          <w:sz w:val="24"/>
          <w:szCs w:val="24"/>
          <w:highlight w:val="yellow"/>
        </w:rPr>
        <w:t>100</w:t>
      </w:r>
      <w:r w:rsidRPr="0082013A">
        <w:rPr>
          <w:rFonts w:hint="eastAsia"/>
          <w:sz w:val="24"/>
          <w:szCs w:val="24"/>
          <w:highlight w:val="yellow"/>
        </w:rPr>
        <w:t>遍的咒语</w:t>
      </w:r>
      <w:r>
        <w:rPr>
          <w:rFonts w:hint="eastAsia"/>
          <w:sz w:val="24"/>
          <w:szCs w:val="24"/>
        </w:rPr>
        <w:t>都是非常有必要的，逐渐逐渐就可以圆满自己的资粮。</w:t>
      </w:r>
    </w:p>
    <w:p w14:paraId="7E8B3661" w14:textId="77777777" w:rsidR="005D7C38" w:rsidRDefault="005F0FAD">
      <w:pPr>
        <w:spacing w:line="288" w:lineRule="auto"/>
        <w:ind w:firstLineChars="200" w:firstLine="482"/>
        <w:rPr>
          <w:b/>
          <w:sz w:val="24"/>
          <w:szCs w:val="24"/>
        </w:rPr>
      </w:pPr>
      <w:r>
        <w:rPr>
          <w:rFonts w:hint="eastAsia"/>
          <w:b/>
          <w:sz w:val="24"/>
          <w:szCs w:val="24"/>
        </w:rPr>
        <w:t>供七堆曼茶罗的修法</w:t>
      </w:r>
    </w:p>
    <w:p w14:paraId="3DB22318"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计数的时候，左手如最初供养时那样握着曼茶盘，右手安放供堆。</w:t>
      </w:r>
      <w:r>
        <w:rPr>
          <w:rFonts w:hint="eastAsia"/>
          <w:sz w:val="24"/>
          <w:szCs w:val="24"/>
        </w:rPr>
        <w:t>（阿琼堪布的教法是右手拿着念珠，但你们实际操作时可能会感觉用右手不是很方便，所以上师就说最好用左手拿着念珠。等你擦完了曼茶盘往下倒的时候，左手顺便就能把念珠拨一颗，这样行持起来比较方便。右手主要就是抓米、擦盘，做这些动作就比较方便些，你们根据自己的情况看。）</w:t>
      </w:r>
      <w:r>
        <w:rPr>
          <w:rFonts w:ascii="黑体" w:eastAsia="黑体" w:hAnsi="黑体" w:hint="eastAsia"/>
          <w:b/>
          <w:color w:val="002060"/>
          <w:sz w:val="24"/>
          <w:szCs w:val="24"/>
        </w:rPr>
        <w:t>如此一来，势必会导致左手极其疼痛，</w:t>
      </w:r>
      <w:r>
        <w:rPr>
          <w:rFonts w:hint="eastAsia"/>
          <w:sz w:val="24"/>
          <w:szCs w:val="24"/>
        </w:rPr>
        <w:t>（因为我们不是只做一个形式，轻轻擦</w:t>
      </w:r>
      <w:r>
        <w:rPr>
          <w:rFonts w:hint="eastAsia"/>
          <w:sz w:val="24"/>
          <w:szCs w:val="24"/>
        </w:rPr>
        <w:lastRenderedPageBreak/>
        <w:t>两把就完事，不是这样。有些道友修得很</w:t>
      </w:r>
      <w:r>
        <w:rPr>
          <w:sz w:val="24"/>
          <w:szCs w:val="24"/>
        </w:rPr>
        <w:t>认真，要</w:t>
      </w:r>
      <w:r>
        <w:rPr>
          <w:rFonts w:hint="eastAsia"/>
          <w:sz w:val="24"/>
          <w:szCs w:val="24"/>
        </w:rPr>
        <w:t>保证质量的话，就</w:t>
      </w:r>
      <w:r>
        <w:rPr>
          <w:sz w:val="24"/>
          <w:szCs w:val="24"/>
        </w:rPr>
        <w:t>要</w:t>
      </w:r>
      <w:r>
        <w:rPr>
          <w:rFonts w:hint="eastAsia"/>
          <w:sz w:val="24"/>
          <w:szCs w:val="24"/>
        </w:rPr>
        <w:t>认真在曼茶盘上老老实实地擦。擦的时候，承载重量的左手就要撑着盘子，右手则用力摁在基盘上面好好擦拭，擦得干干净净的。这样一个过程，供了几千遍之后，你自己就会觉得左手手腕、手指，整个有一种特别钻心的痛。但这是一</w:t>
      </w:r>
      <w:r>
        <w:rPr>
          <w:sz w:val="24"/>
          <w:szCs w:val="24"/>
        </w:rPr>
        <w:t>个</w:t>
      </w:r>
      <w:r>
        <w:rPr>
          <w:rFonts w:hint="eastAsia"/>
          <w:sz w:val="24"/>
          <w:szCs w:val="24"/>
        </w:rPr>
        <w:t>需要苦行的过程，你必须坚持下去。一般都不开许把曼茶盘放在桌子上，你光是用左手扶着它、右手顶在桌子上擦。这样子的</w:t>
      </w:r>
      <w:r>
        <w:rPr>
          <w:sz w:val="24"/>
          <w:szCs w:val="24"/>
        </w:rPr>
        <w:t>话</w:t>
      </w:r>
      <w:r>
        <w:rPr>
          <w:rFonts w:hint="eastAsia"/>
          <w:sz w:val="24"/>
          <w:szCs w:val="24"/>
        </w:rPr>
        <w:t>，手肯定是不会疼啦，但是从苦行和消业障、圆满资粮的角度来讲就不是特别赞叹。所以，</w:t>
      </w:r>
      <w:r>
        <w:rPr>
          <w:sz w:val="24"/>
          <w:szCs w:val="24"/>
        </w:rPr>
        <w:t>虽然</w:t>
      </w:r>
      <w:r>
        <w:rPr>
          <w:rFonts w:hint="eastAsia"/>
          <w:sz w:val="24"/>
          <w:szCs w:val="24"/>
        </w:rPr>
        <w:t>很多高僧大德开许了，大家还是尽量以顽强的毅力用左手抬起盘子，不要把它放在桌子上用比较轻松的方式去修，这里面体现出积资净障的问题。）</w:t>
      </w:r>
      <w:r>
        <w:rPr>
          <w:rFonts w:ascii="黑体" w:eastAsia="黑体" w:hAnsi="黑体" w:hint="eastAsia"/>
          <w:b/>
          <w:color w:val="002060"/>
          <w:sz w:val="24"/>
          <w:szCs w:val="24"/>
        </w:rPr>
        <w:t>可是在没有达到根本无法握住曼茶盘之前，一定要以顽强的毅力手抬起来握着曼茶盘。</w:t>
      </w:r>
      <w:r>
        <w:rPr>
          <w:rFonts w:hint="eastAsia"/>
          <w:sz w:val="24"/>
          <w:szCs w:val="24"/>
        </w:rPr>
        <w:t>（古代的修行人真的能做到这</w:t>
      </w:r>
      <w:r>
        <w:rPr>
          <w:sz w:val="24"/>
          <w:szCs w:val="24"/>
        </w:rPr>
        <w:t>种</w:t>
      </w:r>
      <w:r>
        <w:rPr>
          <w:rFonts w:hint="eastAsia"/>
          <w:sz w:val="24"/>
          <w:szCs w:val="24"/>
        </w:rPr>
        <w:t>程度，最后疼得根本没有办法握盘子，这样的情况下，他们有些人就是坚持把手抬起来握着曼茶盘，而不是把整个盘子靠在自己的腿窝里面，手就不用吃力——这些其实都是不如法的。你要把手腕的位置抬起来的，以这种方式坚持来供。）</w:t>
      </w:r>
    </w:p>
    <w:p w14:paraId="75F9334C" w14:textId="77777777" w:rsidR="005D7C38" w:rsidRDefault="005F0FAD">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所谓的苦行精进求正法，并不是说单单的口中没有吃的，而是指时时刻刻不怕一切艰难困苦，以坚韧不拔的毅力去修行。所以，仅仅依靠修曼茶罗的苦行和安忍，也能圆满广大的资粮，我们一定要身体力行。最后左手实在无法继续拿着曼茶盘的时候，就将它放在前面的供台等上面。</w:t>
      </w:r>
    </w:p>
    <w:p w14:paraId="7431D3CE" w14:textId="77777777" w:rsidR="005D7C38" w:rsidRDefault="005F0FAD">
      <w:pPr>
        <w:spacing w:line="288" w:lineRule="auto"/>
        <w:ind w:firstLineChars="200" w:firstLine="480"/>
        <w:rPr>
          <w:sz w:val="24"/>
          <w:szCs w:val="24"/>
        </w:rPr>
      </w:pPr>
      <w:r>
        <w:rPr>
          <w:rFonts w:hint="eastAsia"/>
          <w:sz w:val="24"/>
          <w:szCs w:val="24"/>
        </w:rPr>
        <w:t>做到这一步实际挺困难的，从推理的角度来看，一般都是供了好久好久，一天到晚都在供，才有可能在后面出现这种实在没办法握住曼茶盘的情况，手就像断了一样。但作为在家人，一般都是抽工作生活之余找空来修</w:t>
      </w:r>
      <w:r>
        <w:rPr>
          <w:rFonts w:hint="eastAsia"/>
          <w:sz w:val="24"/>
          <w:szCs w:val="24"/>
        </w:rPr>
        <w:lastRenderedPageBreak/>
        <w:t>行几</w:t>
      </w:r>
      <w:r>
        <w:rPr>
          <w:sz w:val="24"/>
          <w:szCs w:val="24"/>
        </w:rPr>
        <w:t>个</w:t>
      </w:r>
      <w:r>
        <w:rPr>
          <w:rFonts w:hint="eastAsia"/>
          <w:sz w:val="24"/>
          <w:szCs w:val="24"/>
        </w:rPr>
        <w:t>小时，不存在这样的问题。但是我们要知道从古到今很多修行人是如何来积累资粮的，对此应当要随喜。</w:t>
      </w:r>
    </w:p>
    <w:p w14:paraId="369786F0" w14:textId="77777777" w:rsidR="005D7C38" w:rsidRDefault="005F0FAD">
      <w:pPr>
        <w:spacing w:line="288" w:lineRule="auto"/>
        <w:ind w:firstLineChars="200" w:firstLine="480"/>
        <w:rPr>
          <w:sz w:val="24"/>
          <w:szCs w:val="24"/>
        </w:rPr>
      </w:pPr>
      <w:r>
        <w:rPr>
          <w:rFonts w:hint="eastAsia"/>
          <w:sz w:val="24"/>
          <w:szCs w:val="24"/>
        </w:rPr>
        <w:t>现在的</w:t>
      </w:r>
      <w:r>
        <w:rPr>
          <w:sz w:val="24"/>
          <w:szCs w:val="24"/>
        </w:rPr>
        <w:t>确</w:t>
      </w:r>
      <w:r>
        <w:rPr>
          <w:rFonts w:hint="eastAsia"/>
          <w:sz w:val="24"/>
          <w:szCs w:val="24"/>
        </w:rPr>
        <w:t>没有多少人能够达到这种状态，也没</w:t>
      </w:r>
      <w:r>
        <w:rPr>
          <w:sz w:val="24"/>
          <w:szCs w:val="24"/>
        </w:rPr>
        <w:t>有多少人</w:t>
      </w:r>
      <w:r>
        <w:rPr>
          <w:rFonts w:hint="eastAsia"/>
          <w:sz w:val="24"/>
          <w:szCs w:val="24"/>
        </w:rPr>
        <w:t>能够有这样的因缘去修积，所</w:t>
      </w:r>
      <w:r>
        <w:rPr>
          <w:sz w:val="24"/>
          <w:szCs w:val="24"/>
        </w:rPr>
        <w:t>以，</w:t>
      </w:r>
      <w:r>
        <w:rPr>
          <w:rFonts w:hint="eastAsia"/>
          <w:sz w:val="24"/>
          <w:szCs w:val="24"/>
        </w:rPr>
        <w:t>只要能在一生当中长年累月地坚持，就已经是很好的修行人了。</w:t>
      </w:r>
    </w:p>
    <w:p w14:paraId="6E207DD3" w14:textId="77777777" w:rsidR="005D7C38" w:rsidRDefault="005F0FAD">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在供曼茶罗期间，要一边供一边积数。</w:t>
      </w:r>
    </w:p>
    <w:p w14:paraId="6F880348" w14:textId="77777777" w:rsidR="005D7C38" w:rsidRDefault="005F0FAD">
      <w:pPr>
        <w:spacing w:line="288" w:lineRule="auto"/>
        <w:ind w:firstLineChars="200" w:firstLine="480"/>
        <w:rPr>
          <w:sz w:val="24"/>
          <w:szCs w:val="24"/>
        </w:rPr>
      </w:pPr>
      <w:r>
        <w:rPr>
          <w:rFonts w:hint="eastAsia"/>
          <w:sz w:val="24"/>
          <w:szCs w:val="24"/>
        </w:rPr>
        <w:t>以念诵一遍偈颂为一遍，而不是以擦一圈曼茶为一遍。上堂课我也说了，还真是出现过这么一个居士，还问过这个问题。当时我问他一天供多少，他说一万，我很吃惊，如果真的一天供一万，老老实实保质保量做的</w:t>
      </w:r>
      <w:r>
        <w:rPr>
          <w:sz w:val="24"/>
          <w:szCs w:val="24"/>
        </w:rPr>
        <w:t>话</w:t>
      </w:r>
      <w:r>
        <w:rPr>
          <w:rFonts w:hint="eastAsia"/>
          <w:sz w:val="24"/>
          <w:szCs w:val="24"/>
        </w:rPr>
        <w:t>，从早修到晚才有可能，中间几乎不能停，要花几十个小时才能供到这个数量。后来仔细问才知道原来他是擦一遍算一遍。这个不算数的，没有好好看书，而是自己杜撰的一个供法，不合理的。看这里也明明白白地说了，偈子要念一遍才算供一遍，要以这个来累加计数。</w:t>
      </w:r>
    </w:p>
    <w:p w14:paraId="4FF2D645" w14:textId="77777777" w:rsidR="005D7C38" w:rsidRDefault="005F0FAD">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在用餐、喝茶等一切间歇的阶段，要收好前面所供曼茶罗。</w:t>
      </w:r>
    </w:p>
    <w:p w14:paraId="3212EB4F" w14:textId="77777777" w:rsidR="005D7C38" w:rsidRDefault="005F0FAD">
      <w:pPr>
        <w:spacing w:line="288" w:lineRule="auto"/>
        <w:ind w:firstLineChars="200" w:firstLine="480"/>
        <w:rPr>
          <w:sz w:val="24"/>
          <w:szCs w:val="24"/>
        </w:rPr>
      </w:pPr>
      <w:r>
        <w:rPr>
          <w:rFonts w:hint="eastAsia"/>
          <w:sz w:val="24"/>
          <w:szCs w:val="24"/>
        </w:rPr>
        <w:t>这个需要你们自己把握好。假如你一天当中有一</w:t>
      </w:r>
      <w:r>
        <w:rPr>
          <w:sz w:val="24"/>
          <w:szCs w:val="24"/>
        </w:rPr>
        <w:t>或</w:t>
      </w:r>
      <w:r>
        <w:rPr>
          <w:rFonts w:hint="eastAsia"/>
          <w:sz w:val="24"/>
          <w:szCs w:val="24"/>
        </w:rPr>
        <w:t>两个时间段可以修，前面就先</w:t>
      </w:r>
      <w:r>
        <w:rPr>
          <w:sz w:val="24"/>
          <w:szCs w:val="24"/>
        </w:rPr>
        <w:t>把</w:t>
      </w:r>
      <w:r>
        <w:rPr>
          <w:rFonts w:hint="eastAsia"/>
          <w:sz w:val="24"/>
          <w:szCs w:val="24"/>
        </w:rPr>
        <w:t>上厕所、喝水等事情提前处理好，比如手机调到静音。最好保证中间一个小时之内不要间断，好好地修曼茶；如果你只有半个小时的把握，那就保证在半个小时里好好地修。</w:t>
      </w:r>
    </w:p>
    <w:p w14:paraId="1ADA122A" w14:textId="77777777" w:rsidR="005D7C38" w:rsidRDefault="005F0FAD">
      <w:pPr>
        <w:spacing w:line="288" w:lineRule="auto"/>
        <w:ind w:firstLineChars="200" w:firstLine="480"/>
        <w:rPr>
          <w:sz w:val="24"/>
          <w:szCs w:val="24"/>
        </w:rPr>
      </w:pPr>
      <w:r>
        <w:rPr>
          <w:rFonts w:hint="eastAsia"/>
          <w:sz w:val="24"/>
          <w:szCs w:val="24"/>
        </w:rPr>
        <w:t>如果确实不方便，万一家里人叫你什么的，那没办法，该起身就要起身，这个方面自己还是要圆融一点，要把握好。我的意思是，在不属于这种无可奈何状态的情况下，对于你自己能掌控得到的其他琐事要提前调整一</w:t>
      </w:r>
      <w:r>
        <w:rPr>
          <w:rFonts w:hint="eastAsia"/>
          <w:sz w:val="24"/>
          <w:szCs w:val="24"/>
        </w:rPr>
        <w:lastRenderedPageBreak/>
        <w:t>下，而不能喝了一肚子水却忘了上厕所，修</w:t>
      </w:r>
      <w:r>
        <w:rPr>
          <w:sz w:val="24"/>
          <w:szCs w:val="24"/>
        </w:rPr>
        <w:t>曼茶还</w:t>
      </w:r>
      <w:r>
        <w:rPr>
          <w:rFonts w:hint="eastAsia"/>
          <w:sz w:val="24"/>
          <w:szCs w:val="24"/>
        </w:rPr>
        <w:t>没到二十分钟就爬起来跑厕所，这样子的话，肯定要调整一下。</w:t>
      </w:r>
    </w:p>
    <w:p w14:paraId="3AF78E47" w14:textId="77777777" w:rsidR="005D7C38" w:rsidRDefault="005F0FAD">
      <w:pPr>
        <w:spacing w:line="288" w:lineRule="auto"/>
        <w:ind w:firstLineChars="200" w:firstLine="480"/>
        <w:rPr>
          <w:sz w:val="24"/>
          <w:szCs w:val="24"/>
        </w:rPr>
      </w:pPr>
      <w:r>
        <w:rPr>
          <w:rFonts w:hint="eastAsia"/>
          <w:sz w:val="24"/>
          <w:szCs w:val="24"/>
        </w:rPr>
        <w:t>但有些情况，如果你确实不得不起身，家里上有老、下有小，环境也不是特别允许的情况，你们还是随缘好一点。实在没办法找到一段不受打扰的时间的话，也只有做完该做的事情，回来后再供一遍三十七堆，再进行计数，也只有这种方法，即使中间间隔了也没有办法。对</w:t>
      </w:r>
      <w:r>
        <w:rPr>
          <w:sz w:val="24"/>
          <w:szCs w:val="24"/>
        </w:rPr>
        <w:t>此</w:t>
      </w:r>
      <w:r>
        <w:rPr>
          <w:rFonts w:hint="eastAsia"/>
          <w:sz w:val="24"/>
          <w:szCs w:val="24"/>
        </w:rPr>
        <w:t>你们自己把握好合适的分寸，终归不能让家里人太过产生反感，这样才能对自他有利。</w:t>
      </w:r>
    </w:p>
    <w:p w14:paraId="461A1C66"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当重新开始时再如前一样首先供养三十七堆曼茶并且继续计数。通过这种方式来供曼茶罗必须要圆满供足十万遍。暂时不能做到广供三身曼茶罗的人，仅仅念诵下文：</w:t>
      </w:r>
    </w:p>
    <w:p w14:paraId="72C05064"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涂香鲜花遍满地</w:t>
      </w:r>
    </w:p>
    <w:p w14:paraId="56D8F647"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须弥四洲日月饰</w:t>
      </w:r>
    </w:p>
    <w:p w14:paraId="5C6CD5A3"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观想佛刹作供养</w:t>
      </w:r>
    </w:p>
    <w:p w14:paraId="564CB1DE" w14:textId="77777777" w:rsidR="005D7C38" w:rsidRDefault="005F0FAD">
      <w:pPr>
        <w:spacing w:line="288" w:lineRule="auto"/>
        <w:ind w:firstLineChars="200" w:firstLine="482"/>
        <w:rPr>
          <w:rFonts w:ascii="幼圆" w:eastAsia="幼圆" w:hAnsi="黑体"/>
          <w:b/>
          <w:color w:val="002060"/>
          <w:sz w:val="24"/>
          <w:szCs w:val="24"/>
        </w:rPr>
      </w:pPr>
      <w:r>
        <w:rPr>
          <w:rFonts w:ascii="幼圆" w:eastAsia="幼圆" w:hAnsi="黑体" w:hint="eastAsia"/>
          <w:b/>
          <w:color w:val="002060"/>
          <w:sz w:val="24"/>
          <w:szCs w:val="24"/>
        </w:rPr>
        <w:t>愿诸众生行佛刹</w:t>
      </w:r>
    </w:p>
    <w:p w14:paraId="575081D1" w14:textId="77777777" w:rsidR="005D7C38" w:rsidRDefault="005F0FAD">
      <w:pPr>
        <w:spacing w:line="288" w:lineRule="auto"/>
        <w:ind w:firstLineChars="200" w:firstLine="480"/>
        <w:rPr>
          <w:sz w:val="24"/>
          <w:szCs w:val="24"/>
        </w:rPr>
      </w:pPr>
      <w:r>
        <w:rPr>
          <w:rFonts w:hint="eastAsia"/>
          <w:sz w:val="24"/>
          <w:szCs w:val="24"/>
        </w:rPr>
        <w:t>暂时做不到广供三身，就要供七堆。这个颂词上师也讲了，是法王赤松德赞的金刚语。法王赤松德赞、静命论师、莲花生大士是宁玛自宗最初的传承祖师，也就是“师君三尊”，其实都是真正的成就者。国王赤松德赞当时迎请莲师时以偈子</w:t>
      </w:r>
      <w:r>
        <w:rPr>
          <w:sz w:val="24"/>
          <w:szCs w:val="24"/>
        </w:rPr>
        <w:t>说</w:t>
      </w:r>
      <w:r>
        <w:rPr>
          <w:rFonts w:hint="eastAsia"/>
          <w:sz w:val="24"/>
          <w:szCs w:val="24"/>
        </w:rPr>
        <w:t>：“用涂香、鲜花等庄严具来铺满大地，以须弥、四大部洲以</w:t>
      </w:r>
      <w:r>
        <w:rPr>
          <w:sz w:val="24"/>
          <w:szCs w:val="24"/>
        </w:rPr>
        <w:t>及</w:t>
      </w:r>
      <w:r>
        <w:rPr>
          <w:rFonts w:hint="eastAsia"/>
          <w:sz w:val="24"/>
          <w:szCs w:val="24"/>
        </w:rPr>
        <w:t>日月做为庄严，观想将一</w:t>
      </w:r>
      <w:r>
        <w:rPr>
          <w:rFonts w:hint="eastAsia"/>
          <w:sz w:val="24"/>
          <w:szCs w:val="24"/>
        </w:rPr>
        <w:lastRenderedPageBreak/>
        <w:t>切欲妙都供养莲花生大士，愿一切众生都能够趋往清净刹</w:t>
      </w:r>
      <w:r>
        <w:rPr>
          <w:rFonts w:asciiTheme="minorEastAsia" w:hAnsiTheme="minorEastAsia" w:hint="eastAsia"/>
          <w:sz w:val="24"/>
          <w:szCs w:val="24"/>
        </w:rPr>
        <w:t>土</w:t>
      </w:r>
      <w:r>
        <w:rPr>
          <w:rFonts w:asciiTheme="minorEastAsia" w:hAnsiTheme="minorEastAsia"/>
          <w:sz w:val="24"/>
          <w:szCs w:val="24"/>
        </w:rPr>
        <w:t>”</w:t>
      </w:r>
      <w:r>
        <w:rPr>
          <w:rFonts w:asciiTheme="minorEastAsia" w:hAnsiTheme="minorEastAsia" w:hint="eastAsia"/>
          <w:sz w:val="24"/>
          <w:szCs w:val="24"/>
        </w:rPr>
        <w:t>。</w:t>
      </w:r>
      <w:r>
        <w:rPr>
          <w:rFonts w:hint="eastAsia"/>
          <w:sz w:val="24"/>
          <w:szCs w:val="24"/>
        </w:rPr>
        <w:t>所以，七堆曼茶罗的供养偈子也是一个发菩提心的偈子，它的落脚点和最终目的是“愿一切众生能够行于佛刹”，为</w:t>
      </w:r>
      <w:r>
        <w:rPr>
          <w:sz w:val="24"/>
          <w:szCs w:val="24"/>
        </w:rPr>
        <w:t>此</w:t>
      </w:r>
      <w:r>
        <w:rPr>
          <w:rFonts w:hint="eastAsia"/>
          <w:sz w:val="24"/>
          <w:szCs w:val="24"/>
        </w:rPr>
        <w:t>而对诸佛菩萨如是供养。</w:t>
      </w:r>
    </w:p>
    <w:p w14:paraId="4691058B" w14:textId="77777777" w:rsidR="005D7C38" w:rsidRDefault="005F0FAD">
      <w:pPr>
        <w:spacing w:line="288" w:lineRule="auto"/>
        <w:ind w:firstLineChars="200" w:firstLine="480"/>
        <w:rPr>
          <w:sz w:val="24"/>
          <w:szCs w:val="24"/>
        </w:rPr>
      </w:pPr>
      <w:r>
        <w:rPr>
          <w:rFonts w:hint="eastAsia"/>
          <w:sz w:val="24"/>
          <w:szCs w:val="24"/>
        </w:rPr>
        <w:t>国王赤松德赞迎请莲花生大士到达藏地的时候，奉献了自己的国土、臣民及一切受用。前译教法最初的三位鼻祖就是依靠这个因缘使得密法尤其是大圆满密法广弘藏地，现在唯一只有宁玛巴属于前译旧派，原因也在这里，这是特别特别殊胜的。我们修行用圣者的偈子，加持力就特别大，在堪布阿琼《前行备忘录》的修行记录上面也可以看到，他的上师也特别赞叹这个偈颂。</w:t>
      </w:r>
    </w:p>
    <w:p w14:paraId="448E7E70" w14:textId="77777777" w:rsidR="005D7C38" w:rsidRDefault="005F0FAD">
      <w:pPr>
        <w:spacing w:line="288" w:lineRule="auto"/>
        <w:ind w:firstLineChars="200" w:firstLine="480"/>
        <w:rPr>
          <w:sz w:val="24"/>
          <w:szCs w:val="24"/>
        </w:rPr>
      </w:pPr>
      <w:r>
        <w:rPr>
          <w:rFonts w:hint="eastAsia"/>
          <w:sz w:val="24"/>
          <w:szCs w:val="24"/>
        </w:rPr>
        <w:t>具体的七堆：中央是须弥山；东边的东胜身洲，南边的南瞻部洲，西牛贺洲和北俱卢洲，总共东南西北四个方向；东边是日，西边是月，因为太阳本来从东边升起，月亮从西边出，所以一边是东，一边是西。</w:t>
      </w:r>
    </w:p>
    <w:p w14:paraId="29955978" w14:textId="77777777" w:rsidR="005D7C38" w:rsidRDefault="005F0FAD">
      <w:pPr>
        <w:spacing w:line="288" w:lineRule="auto"/>
        <w:ind w:firstLineChars="200" w:firstLine="480"/>
        <w:rPr>
          <w:sz w:val="24"/>
          <w:szCs w:val="24"/>
        </w:rPr>
      </w:pPr>
      <w:r>
        <w:rPr>
          <w:rFonts w:hint="eastAsia"/>
          <w:sz w:val="24"/>
          <w:szCs w:val="24"/>
        </w:rPr>
        <w:t>有些道友问日到底是在东胜身洲的前面还是后面，这个其实不用过多简别，知道方向就可以，主要的力量在观想上面。月跟西牛货洲是</w:t>
      </w:r>
      <w:r>
        <w:rPr>
          <w:sz w:val="24"/>
          <w:szCs w:val="24"/>
        </w:rPr>
        <w:t>一个</w:t>
      </w:r>
      <w:r>
        <w:rPr>
          <w:rFonts w:hint="eastAsia"/>
          <w:sz w:val="24"/>
          <w:szCs w:val="24"/>
        </w:rPr>
        <w:t>方向，里面或外面都不要紧，尤其动作很快的时候。</w:t>
      </w:r>
    </w:p>
    <w:p w14:paraId="61960EB5" w14:textId="77777777" w:rsidR="005D7C38" w:rsidRDefault="005F0FAD">
      <w:pPr>
        <w:spacing w:line="288" w:lineRule="auto"/>
        <w:ind w:firstLineChars="200" w:firstLine="480"/>
        <w:rPr>
          <w:sz w:val="24"/>
          <w:szCs w:val="24"/>
        </w:rPr>
      </w:pPr>
      <w:r>
        <w:rPr>
          <w:rFonts w:hint="eastAsia"/>
          <w:sz w:val="24"/>
          <w:szCs w:val="24"/>
        </w:rPr>
        <w:t>看上师仁波切</w:t>
      </w:r>
      <w:r>
        <w:rPr>
          <w:sz w:val="24"/>
          <w:szCs w:val="24"/>
        </w:rPr>
        <w:t>的</w:t>
      </w:r>
      <w:r>
        <w:rPr>
          <w:rFonts w:hint="eastAsia"/>
          <w:sz w:val="24"/>
          <w:szCs w:val="24"/>
        </w:rPr>
        <w:t>视频，念诵偈子的时间就是供养一次的时间。念诵一遍的过程中，七堆也</w:t>
      </w:r>
      <w:r>
        <w:rPr>
          <w:sz w:val="24"/>
          <w:szCs w:val="24"/>
        </w:rPr>
        <w:t>要</w:t>
      </w:r>
      <w:r>
        <w:rPr>
          <w:rFonts w:hint="eastAsia"/>
          <w:sz w:val="24"/>
          <w:szCs w:val="24"/>
        </w:rPr>
        <w:t>供完，手上还要抓一把新米准备开始第二遍，包括擦拭也都是在这个阶段完成。所以，如果手上的动作慢，念的速度就不要太快，慢一点；如果你手上的速度跟得上，就以中快速度一遍一遍念偈颂。最好是用藏文念诵（弄一张小纸条，左边写藏文，右边写对应的汉文，修个几天、最多一个星期后藏文就很熟很熟，不用看藏文也</w:t>
      </w:r>
      <w:r>
        <w:rPr>
          <w:sz w:val="24"/>
          <w:szCs w:val="24"/>
        </w:rPr>
        <w:t>能</w:t>
      </w:r>
      <w:r>
        <w:rPr>
          <w:rFonts w:hint="eastAsia"/>
          <w:sz w:val="24"/>
          <w:szCs w:val="24"/>
        </w:rPr>
        <w:t>很顺畅地念出来，但眼睛应该经常看汉文），心里随着汉文的意思观想。手上做</w:t>
      </w:r>
      <w:r>
        <w:rPr>
          <w:sz w:val="24"/>
          <w:szCs w:val="24"/>
        </w:rPr>
        <w:t>着</w:t>
      </w:r>
      <w:r>
        <w:rPr>
          <w:rFonts w:hint="eastAsia"/>
          <w:sz w:val="24"/>
          <w:szCs w:val="24"/>
        </w:rPr>
        <w:t>动作，口里念着偈诵，心里带着观想——心</w:t>
      </w:r>
      <w:r>
        <w:rPr>
          <w:rFonts w:hint="eastAsia"/>
          <w:sz w:val="24"/>
          <w:szCs w:val="24"/>
        </w:rPr>
        <w:lastRenderedPageBreak/>
        <w:t>里面应该常存“代一切众生供曼茶，将供养的功德回向一切众生，愿他们能够获得法、报、化三身的果位”，这个意乐一定要有。</w:t>
      </w:r>
    </w:p>
    <w:p w14:paraId="54BF25D8" w14:textId="77777777" w:rsidR="005D7C38" w:rsidRDefault="005F0FAD">
      <w:pPr>
        <w:spacing w:line="288" w:lineRule="auto"/>
        <w:ind w:firstLineChars="200" w:firstLine="480"/>
        <w:rPr>
          <w:sz w:val="24"/>
          <w:szCs w:val="24"/>
        </w:rPr>
      </w:pPr>
      <w:r>
        <w:rPr>
          <w:rFonts w:hint="eastAsia"/>
          <w:sz w:val="24"/>
          <w:szCs w:val="24"/>
        </w:rPr>
        <w:t>整个供的过程只要实际操作了就会很明白，不是很麻烦的，很好学。动作快一点的时候，也就像上师说的，确确实实不一定分得清楚每一堆：“哎呀，我是不是把东胜身洲的供到南瞻部洲去了”其实不需要有这些分别。整体是做广供，没有这么多的分别；包括接受的佛菩萨，他们其实也没有这么多的分别。关键就看你能不能相合于修法发出一颗清净的心，能</w:t>
      </w:r>
      <w:r>
        <w:rPr>
          <w:sz w:val="24"/>
          <w:szCs w:val="24"/>
        </w:rPr>
        <w:t>不能</w:t>
      </w:r>
      <w:r>
        <w:rPr>
          <w:rFonts w:hint="eastAsia"/>
          <w:sz w:val="24"/>
          <w:szCs w:val="24"/>
        </w:rPr>
        <w:t>以供养的表相加上你的观修力，加上佛菩萨的大悲愿力，促成圆满资粮的因缘？是这个意思啊。</w:t>
      </w:r>
    </w:p>
    <w:p w14:paraId="441BC57B" w14:textId="77777777" w:rsidR="005D7C38" w:rsidRDefault="005F0FAD">
      <w:pPr>
        <w:spacing w:line="288" w:lineRule="auto"/>
        <w:ind w:firstLineChars="200" w:firstLine="480"/>
        <w:rPr>
          <w:sz w:val="24"/>
          <w:szCs w:val="24"/>
        </w:rPr>
      </w:pPr>
      <w:r>
        <w:rPr>
          <w:rFonts w:hint="eastAsia"/>
          <w:sz w:val="24"/>
          <w:szCs w:val="24"/>
        </w:rPr>
        <w:t>七堆供曼茶还要注意</w:t>
      </w:r>
      <w:r w:rsidRPr="0082013A">
        <w:rPr>
          <w:rFonts w:hint="eastAsia"/>
          <w:sz w:val="24"/>
          <w:szCs w:val="24"/>
          <w:highlight w:val="yellow"/>
        </w:rPr>
        <w:t>外、内、密三个方面的观想</w:t>
      </w:r>
      <w:r>
        <w:rPr>
          <w:rFonts w:hint="eastAsia"/>
          <w:sz w:val="24"/>
          <w:szCs w:val="24"/>
        </w:rPr>
        <w:t>，这个一定要按照乔美仁波切的窍诀来把握，上师也已经宣讲啦。这次讲的曼茶修法特别圆满，如果我们懂得外内密的意义，自己能够有</w:t>
      </w:r>
      <w:r>
        <w:rPr>
          <w:sz w:val="24"/>
          <w:szCs w:val="24"/>
        </w:rPr>
        <w:t>一些</w:t>
      </w:r>
      <w:r>
        <w:rPr>
          <w:rFonts w:hint="eastAsia"/>
          <w:sz w:val="24"/>
          <w:szCs w:val="24"/>
        </w:rPr>
        <w:t>相似的作意，所</w:t>
      </w:r>
      <w:r>
        <w:rPr>
          <w:sz w:val="24"/>
          <w:szCs w:val="24"/>
        </w:rPr>
        <w:t>积累的</w:t>
      </w:r>
      <w:r>
        <w:rPr>
          <w:rFonts w:hint="eastAsia"/>
          <w:sz w:val="24"/>
          <w:szCs w:val="24"/>
        </w:rPr>
        <w:t>资粮确实很广大。</w:t>
      </w:r>
    </w:p>
    <w:p w14:paraId="7873DCBE" w14:textId="77777777" w:rsidR="005D7C38" w:rsidRDefault="005F0FAD">
      <w:pPr>
        <w:spacing w:line="288" w:lineRule="auto"/>
        <w:ind w:firstLineChars="200" w:firstLine="482"/>
        <w:rPr>
          <w:b/>
          <w:sz w:val="24"/>
          <w:szCs w:val="24"/>
        </w:rPr>
      </w:pPr>
      <w:r>
        <w:rPr>
          <w:rFonts w:hint="eastAsia"/>
          <w:b/>
          <w:sz w:val="24"/>
          <w:szCs w:val="24"/>
        </w:rPr>
        <w:t>外供曼茶罗</w:t>
      </w:r>
    </w:p>
    <w:p w14:paraId="0FE855CB" w14:textId="77777777" w:rsidR="005D7C38" w:rsidRDefault="005F0FAD">
      <w:pPr>
        <w:spacing w:line="288" w:lineRule="auto"/>
        <w:ind w:firstLineChars="200" w:firstLine="480"/>
        <w:rPr>
          <w:sz w:val="24"/>
          <w:szCs w:val="24"/>
        </w:rPr>
      </w:pPr>
      <w:r>
        <w:rPr>
          <w:rFonts w:hint="eastAsia"/>
          <w:sz w:val="24"/>
          <w:szCs w:val="24"/>
        </w:rPr>
        <w:t>以十方三世诸佛菩萨作为对境，供养三千大千世界所有的资具。供完之后，结座部分不需要观想皈依境从边缘收摄并融入到你的心里，你像小鸟一样融到皈依境里等后续观法都</w:t>
      </w:r>
      <w:r>
        <w:rPr>
          <w:sz w:val="24"/>
          <w:szCs w:val="24"/>
        </w:rPr>
        <w:t>没有</w:t>
      </w:r>
      <w:r>
        <w:rPr>
          <w:rFonts w:hint="eastAsia"/>
          <w:sz w:val="24"/>
          <w:szCs w:val="24"/>
        </w:rPr>
        <w:t>，后面没有这些观修，就是让它自行消失。</w:t>
      </w:r>
    </w:p>
    <w:p w14:paraId="5F300E75" w14:textId="77777777" w:rsidR="005D7C38" w:rsidRDefault="005F0FAD">
      <w:pPr>
        <w:spacing w:line="288" w:lineRule="auto"/>
        <w:ind w:firstLineChars="200" w:firstLine="482"/>
        <w:rPr>
          <w:b/>
          <w:sz w:val="24"/>
          <w:szCs w:val="24"/>
        </w:rPr>
      </w:pPr>
      <w:r>
        <w:rPr>
          <w:rFonts w:hint="eastAsia"/>
          <w:b/>
          <w:sz w:val="24"/>
          <w:szCs w:val="24"/>
        </w:rPr>
        <w:t>内供曼茶罗</w:t>
      </w:r>
    </w:p>
    <w:p w14:paraId="51A783CE" w14:textId="77777777" w:rsidR="005D7C38" w:rsidRDefault="005F0FAD">
      <w:pPr>
        <w:spacing w:line="288" w:lineRule="auto"/>
        <w:ind w:firstLineChars="200" w:firstLine="480"/>
        <w:rPr>
          <w:sz w:val="24"/>
          <w:szCs w:val="24"/>
        </w:rPr>
      </w:pPr>
      <w:r>
        <w:rPr>
          <w:rFonts w:hint="eastAsia"/>
          <w:sz w:val="24"/>
          <w:szCs w:val="24"/>
        </w:rPr>
        <w:lastRenderedPageBreak/>
        <w:t>对境还</w:t>
      </w:r>
      <w:r>
        <w:rPr>
          <w:sz w:val="24"/>
          <w:szCs w:val="24"/>
        </w:rPr>
        <w:t>是</w:t>
      </w:r>
      <w:r>
        <w:rPr>
          <w:rFonts w:hint="eastAsia"/>
          <w:sz w:val="24"/>
          <w:szCs w:val="24"/>
        </w:rPr>
        <w:t>诸佛菩萨和上师，只</w:t>
      </w:r>
      <w:r>
        <w:rPr>
          <w:sz w:val="24"/>
          <w:szCs w:val="24"/>
        </w:rPr>
        <w:t>是</w:t>
      </w:r>
      <w:r>
        <w:rPr>
          <w:rFonts w:hint="eastAsia"/>
          <w:sz w:val="24"/>
          <w:szCs w:val="24"/>
        </w:rPr>
        <w:t>以自己的身体代表整个供品，跟极大布施供养的意思比较接近。自己的身体是须弥山，四肢是四大部洲，整个身体的血肉，像骨髓、肢节、经脉等等代指世间的一切欲妙及供物，以此来供养。最后有将皈依境融入自身的观想，跟前面修皈依那部分相像。</w:t>
      </w:r>
    </w:p>
    <w:p w14:paraId="227865DB" w14:textId="77777777" w:rsidR="005D7C38" w:rsidRDefault="005F0FAD">
      <w:pPr>
        <w:spacing w:line="288" w:lineRule="auto"/>
        <w:ind w:firstLineChars="200" w:firstLine="482"/>
        <w:rPr>
          <w:b/>
          <w:sz w:val="24"/>
          <w:szCs w:val="24"/>
        </w:rPr>
      </w:pPr>
      <w:r>
        <w:rPr>
          <w:rFonts w:hint="eastAsia"/>
          <w:b/>
          <w:sz w:val="24"/>
          <w:szCs w:val="24"/>
        </w:rPr>
        <w:t>密供曼茶罗</w:t>
      </w:r>
    </w:p>
    <w:p w14:paraId="7FE84B3C" w14:textId="77777777" w:rsidR="005D7C38" w:rsidRDefault="005F0FAD">
      <w:pPr>
        <w:spacing w:line="288" w:lineRule="auto"/>
        <w:ind w:firstLineChars="200" w:firstLine="480"/>
        <w:rPr>
          <w:sz w:val="24"/>
          <w:szCs w:val="24"/>
        </w:rPr>
      </w:pPr>
      <w:r>
        <w:rPr>
          <w:rFonts w:hint="eastAsia"/>
          <w:sz w:val="24"/>
          <w:szCs w:val="24"/>
        </w:rPr>
        <w:t>在同样的对境面前，从自心幻化出普贤云供来作供养，最后入于皈依境无二无别的境界当中，是自己入于皈依境的观法。</w:t>
      </w:r>
    </w:p>
    <w:p w14:paraId="0D9B4458" w14:textId="77777777" w:rsidR="005D7C38" w:rsidRDefault="005F0FAD">
      <w:pPr>
        <w:spacing w:line="288" w:lineRule="auto"/>
        <w:ind w:firstLineChars="200" w:firstLine="480"/>
        <w:rPr>
          <w:sz w:val="24"/>
          <w:szCs w:val="24"/>
        </w:rPr>
      </w:pPr>
      <w:r>
        <w:rPr>
          <w:rFonts w:hint="eastAsia"/>
          <w:sz w:val="24"/>
          <w:szCs w:val="24"/>
        </w:rPr>
        <w:t>这三种观法，你可以选择其中</w:t>
      </w:r>
      <w:r>
        <w:rPr>
          <w:sz w:val="24"/>
          <w:szCs w:val="24"/>
        </w:rPr>
        <w:t>一种与</w:t>
      </w:r>
      <w:r>
        <w:rPr>
          <w:rFonts w:hint="eastAsia"/>
          <w:sz w:val="24"/>
          <w:szCs w:val="24"/>
        </w:rPr>
        <w:t>自己最相应的，</w:t>
      </w:r>
      <w:r>
        <w:rPr>
          <w:sz w:val="24"/>
          <w:szCs w:val="24"/>
        </w:rPr>
        <w:t>也可</w:t>
      </w:r>
      <w:r>
        <w:rPr>
          <w:rFonts w:hint="eastAsia"/>
          <w:sz w:val="24"/>
          <w:szCs w:val="24"/>
        </w:rPr>
        <w:t>以三</w:t>
      </w:r>
      <w:r>
        <w:rPr>
          <w:sz w:val="24"/>
          <w:szCs w:val="24"/>
        </w:rPr>
        <w:t>者</w:t>
      </w:r>
      <w:r>
        <w:rPr>
          <w:rFonts w:hint="eastAsia"/>
          <w:sz w:val="24"/>
          <w:szCs w:val="24"/>
        </w:rPr>
        <w:t>次第而观，都可以。关键是你觉得哪一个观得比较有力，能够轻而易举地缘得到，并且具有欢喜心。这次上师仁波切讲得非常详细，教了很多窍诀，就看道友们怎么去实际操作的问题了。</w:t>
      </w:r>
    </w:p>
    <w:p w14:paraId="1899AE13" w14:textId="77777777" w:rsidR="005D7C38" w:rsidRDefault="005F0FAD">
      <w:pPr>
        <w:spacing w:line="288" w:lineRule="auto"/>
        <w:ind w:firstLineChars="200" w:firstLine="480"/>
        <w:rPr>
          <w:sz w:val="24"/>
          <w:szCs w:val="24"/>
        </w:rPr>
      </w:pPr>
      <w:r>
        <w:rPr>
          <w:rFonts w:hint="eastAsia"/>
          <w:sz w:val="24"/>
          <w:szCs w:val="24"/>
        </w:rPr>
        <w:t>七堆供完了，一座结束后要念“章格日</w:t>
      </w:r>
      <w:r>
        <w:rPr>
          <w:rFonts w:hint="eastAsia"/>
          <w:sz w:val="24"/>
          <w:szCs w:val="24"/>
        </w:rPr>
        <w:t xml:space="preserve"> </w:t>
      </w:r>
      <w:r>
        <w:rPr>
          <w:noProof/>
          <w:sz w:val="24"/>
          <w:szCs w:val="24"/>
        </w:rPr>
        <w:drawing>
          <wp:inline distT="0" distB="0" distL="0" distR="0" wp14:anchorId="0AC152EE" wp14:editId="35973BF2">
            <wp:extent cx="152400" cy="127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55737" cy="129781"/>
                    </a:xfrm>
                    <a:prstGeom prst="rect">
                      <a:avLst/>
                    </a:prstGeom>
                  </pic:spPr>
                </pic:pic>
              </a:graphicData>
            </a:graphic>
          </wp:inline>
        </w:drawing>
      </w:r>
      <w:r>
        <w:rPr>
          <w:rFonts w:hint="eastAsia"/>
          <w:sz w:val="24"/>
          <w:szCs w:val="24"/>
        </w:rPr>
        <w:t>那曼茶拉勃匝梅嘎萨莫扎</w:t>
      </w:r>
      <w:r>
        <w:rPr>
          <w:rFonts w:hint="eastAsia"/>
          <w:sz w:val="24"/>
          <w:szCs w:val="24"/>
        </w:rPr>
        <w:t xml:space="preserve"> </w:t>
      </w:r>
      <w:r>
        <w:rPr>
          <w:rFonts w:hint="eastAsia"/>
          <w:sz w:val="24"/>
          <w:szCs w:val="24"/>
        </w:rPr>
        <w:t>萨巴</w:t>
      </w:r>
      <w:r>
        <w:rPr>
          <w:noProof/>
          <w:sz w:val="24"/>
          <w:szCs w:val="24"/>
        </w:rPr>
        <w:drawing>
          <wp:inline distT="0" distB="0" distL="0" distR="0" wp14:anchorId="05E37155" wp14:editId="017F891F">
            <wp:extent cx="152400" cy="1270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155737" cy="129781"/>
                    </a:xfrm>
                    <a:prstGeom prst="rect">
                      <a:avLst/>
                    </a:prstGeom>
                  </pic:spPr>
                </pic:pic>
              </a:graphicData>
            </a:graphic>
          </wp:inline>
        </w:drawing>
      </w:r>
      <w:r>
        <w:rPr>
          <w:rFonts w:hint="eastAsia"/>
          <w:sz w:val="24"/>
          <w:szCs w:val="24"/>
        </w:rPr>
        <w:t>那萨玛意啊吽”的咒语。刚才乔美仁波切的窍诀也说了，修完</w:t>
      </w:r>
      <w:r>
        <w:rPr>
          <w:rFonts w:hint="eastAsia"/>
          <w:sz w:val="24"/>
          <w:szCs w:val="24"/>
        </w:rPr>
        <w:t>10</w:t>
      </w:r>
      <w:r>
        <w:rPr>
          <w:rFonts w:hint="eastAsia"/>
          <w:sz w:val="24"/>
          <w:szCs w:val="24"/>
        </w:rPr>
        <w:t>万遍曼茶以后，如果你平时七堆、三身都没有办法做到，因</w:t>
      </w:r>
      <w:r>
        <w:rPr>
          <w:sz w:val="24"/>
          <w:szCs w:val="24"/>
        </w:rPr>
        <w:t>为</w:t>
      </w:r>
      <w:r>
        <w:rPr>
          <w:rFonts w:hint="eastAsia"/>
          <w:sz w:val="24"/>
          <w:szCs w:val="24"/>
        </w:rPr>
        <w:t>太忙而保证不了每天坚持做，那么</w:t>
      </w:r>
      <w:r>
        <w:rPr>
          <w:sz w:val="24"/>
          <w:szCs w:val="24"/>
        </w:rPr>
        <w:t>，</w:t>
      </w:r>
      <w:r>
        <w:rPr>
          <w:rFonts w:hint="eastAsia"/>
          <w:sz w:val="24"/>
          <w:szCs w:val="24"/>
        </w:rPr>
        <w:t>一个月里能有一两次机会修</w:t>
      </w:r>
      <w:r>
        <w:rPr>
          <w:rFonts w:hint="eastAsia"/>
          <w:sz w:val="24"/>
          <w:szCs w:val="24"/>
        </w:rPr>
        <w:t>100</w:t>
      </w:r>
      <w:r>
        <w:rPr>
          <w:rFonts w:hint="eastAsia"/>
          <w:sz w:val="24"/>
          <w:szCs w:val="24"/>
        </w:rPr>
        <w:t>遍三身或者七堆也很好的，其他时间里就每天把咒子念上</w:t>
      </w:r>
      <w:r>
        <w:rPr>
          <w:rFonts w:hint="eastAsia"/>
          <w:sz w:val="24"/>
          <w:szCs w:val="24"/>
        </w:rPr>
        <w:t>100</w:t>
      </w:r>
      <w:r>
        <w:rPr>
          <w:rFonts w:hint="eastAsia"/>
          <w:sz w:val="24"/>
          <w:szCs w:val="24"/>
        </w:rPr>
        <w:t>遍，这个方式也可以。我想，道友们再怎么忙乱，一个月当中抽周六、周日两天用</w:t>
      </w:r>
      <w:r>
        <w:rPr>
          <w:rFonts w:hint="eastAsia"/>
          <w:sz w:val="24"/>
          <w:szCs w:val="24"/>
        </w:rPr>
        <w:t>15</w:t>
      </w:r>
      <w:r>
        <w:rPr>
          <w:rFonts w:hint="eastAsia"/>
          <w:sz w:val="24"/>
          <w:szCs w:val="24"/>
        </w:rPr>
        <w:t>或者</w:t>
      </w:r>
      <w:r>
        <w:rPr>
          <w:rFonts w:hint="eastAsia"/>
          <w:sz w:val="24"/>
          <w:szCs w:val="24"/>
        </w:rPr>
        <w:t>20</w:t>
      </w:r>
      <w:r>
        <w:rPr>
          <w:rFonts w:hint="eastAsia"/>
          <w:sz w:val="24"/>
          <w:szCs w:val="24"/>
        </w:rPr>
        <w:t>分钟供养</w:t>
      </w:r>
      <w:r>
        <w:rPr>
          <w:rFonts w:hint="eastAsia"/>
          <w:sz w:val="24"/>
          <w:szCs w:val="24"/>
        </w:rPr>
        <w:t>100</w:t>
      </w:r>
      <w:r>
        <w:rPr>
          <w:rFonts w:hint="eastAsia"/>
          <w:sz w:val="24"/>
          <w:szCs w:val="24"/>
        </w:rPr>
        <w:t>遍七堆曼茶罗，以此作为自己的日常修法也还</w:t>
      </w:r>
      <w:r>
        <w:rPr>
          <w:sz w:val="24"/>
          <w:szCs w:val="24"/>
        </w:rPr>
        <w:t>是有</w:t>
      </w:r>
      <w:r>
        <w:rPr>
          <w:rFonts w:hint="eastAsia"/>
          <w:sz w:val="24"/>
          <w:szCs w:val="24"/>
        </w:rPr>
        <w:t>可能的。天天让你们做有点困难，假如一个月中供两次，其他时间就光是念</w:t>
      </w:r>
      <w:r>
        <w:rPr>
          <w:rFonts w:hint="eastAsia"/>
          <w:sz w:val="24"/>
          <w:szCs w:val="24"/>
        </w:rPr>
        <w:t>100</w:t>
      </w:r>
      <w:r>
        <w:rPr>
          <w:rFonts w:hint="eastAsia"/>
          <w:sz w:val="24"/>
          <w:szCs w:val="24"/>
        </w:rPr>
        <w:t>遍咒，开车或者上下班的路上，只要有十到十五分钟的时间就</w:t>
      </w:r>
      <w:r>
        <w:rPr>
          <w:sz w:val="24"/>
          <w:szCs w:val="24"/>
        </w:rPr>
        <w:t>可以</w:t>
      </w:r>
      <w:r>
        <w:rPr>
          <w:rFonts w:hint="eastAsia"/>
          <w:sz w:val="24"/>
          <w:szCs w:val="24"/>
        </w:rPr>
        <w:t>把咒子念上一百遍，</w:t>
      </w:r>
      <w:r>
        <w:rPr>
          <w:rFonts w:hint="eastAsia"/>
          <w:sz w:val="24"/>
          <w:szCs w:val="24"/>
        </w:rPr>
        <w:lastRenderedPageBreak/>
        <w:t>还是很容易的，就是看大家能不能坚持的问题。</w:t>
      </w:r>
      <w:r w:rsidRPr="0082013A">
        <w:rPr>
          <w:rFonts w:hint="eastAsia"/>
          <w:sz w:val="24"/>
          <w:szCs w:val="24"/>
          <w:highlight w:val="yellow"/>
        </w:rPr>
        <w:t>长年累月这样坚持下去，资粮肯定会有增上的相</w:t>
      </w:r>
      <w:r>
        <w:rPr>
          <w:rFonts w:hint="eastAsia"/>
          <w:sz w:val="24"/>
          <w:szCs w:val="24"/>
        </w:rPr>
        <w:t>，念跟不念就是不一样的。</w:t>
      </w:r>
    </w:p>
    <w:p w14:paraId="5AB7DB07" w14:textId="77777777" w:rsidR="005D7C38" w:rsidRDefault="005F0FAD">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只是供这七堆曼茶罗也可以。无论怎样，供养的过程中以最初加行发心、中间正行无缘、最后结行回向来印持也就是以三殊胜摄持十分重要，这一点与其他修法完全相同。</w:t>
      </w:r>
    </w:p>
    <w:p w14:paraId="5A5A8A5C" w14:textId="77777777" w:rsidR="005D7C38" w:rsidRDefault="005F0FAD">
      <w:pPr>
        <w:spacing w:line="288" w:lineRule="auto"/>
        <w:ind w:firstLineChars="200" w:firstLine="480"/>
        <w:rPr>
          <w:sz w:val="24"/>
          <w:szCs w:val="24"/>
        </w:rPr>
      </w:pPr>
      <w:r>
        <w:rPr>
          <w:rFonts w:hint="eastAsia"/>
          <w:sz w:val="24"/>
          <w:szCs w:val="24"/>
        </w:rPr>
        <w:t>最后这部分讲</w:t>
      </w:r>
      <w:r>
        <w:rPr>
          <w:sz w:val="24"/>
          <w:szCs w:val="24"/>
        </w:rPr>
        <w:t>到</w:t>
      </w:r>
      <w:r>
        <w:rPr>
          <w:rFonts w:hint="eastAsia"/>
          <w:sz w:val="24"/>
          <w:szCs w:val="24"/>
        </w:rPr>
        <w:t>以三殊胜来</w:t>
      </w:r>
      <w:r>
        <w:rPr>
          <w:sz w:val="24"/>
          <w:szCs w:val="24"/>
        </w:rPr>
        <w:t>摄持</w:t>
      </w:r>
      <w:r>
        <w:rPr>
          <w:rFonts w:hint="eastAsia"/>
          <w:sz w:val="24"/>
          <w:szCs w:val="24"/>
        </w:rPr>
        <w:t>——又涉及到了菩提心的问题。所以说，菩提心的修法是贯穿于所有修法当中的，不能丢，否则无法称为大乘或者密乘的修法。</w:t>
      </w:r>
    </w:p>
    <w:p w14:paraId="5E7ADE10" w14:textId="77777777" w:rsidR="005D7C38" w:rsidRDefault="005F0FAD">
      <w:pPr>
        <w:spacing w:line="288" w:lineRule="auto"/>
        <w:ind w:firstLineChars="200" w:firstLine="482"/>
        <w:rPr>
          <w:sz w:val="24"/>
          <w:szCs w:val="24"/>
        </w:rPr>
      </w:pPr>
      <w:r>
        <w:rPr>
          <w:rFonts w:hint="eastAsia"/>
          <w:b/>
          <w:sz w:val="24"/>
          <w:szCs w:val="24"/>
        </w:rPr>
        <w:t>最初的加行发心：</w:t>
      </w:r>
      <w:r>
        <w:rPr>
          <w:rFonts w:hint="eastAsia"/>
          <w:sz w:val="24"/>
          <w:szCs w:val="24"/>
        </w:rPr>
        <w:t>应该这样发</w:t>
      </w:r>
      <w:r>
        <w:rPr>
          <w:sz w:val="24"/>
          <w:szCs w:val="24"/>
        </w:rPr>
        <w:t>心</w:t>
      </w:r>
      <w:r>
        <w:rPr>
          <w:rFonts w:hint="eastAsia"/>
          <w:sz w:val="24"/>
          <w:szCs w:val="24"/>
        </w:rPr>
        <w:t>“今天我是为了利益一切众生而修曼茶，或者是为了圆满所有众生的资粮、为了让他们能够最快前往清净刹土而修这座法</w:t>
      </w:r>
      <w:r>
        <w:rPr>
          <w:rFonts w:asciiTheme="minorEastAsia" w:hAnsiTheme="minorEastAsia"/>
          <w:sz w:val="24"/>
          <w:szCs w:val="24"/>
        </w:rPr>
        <w:t>”</w:t>
      </w:r>
      <w:r>
        <w:rPr>
          <w:rFonts w:hint="eastAsia"/>
          <w:sz w:val="24"/>
          <w:szCs w:val="24"/>
        </w:rPr>
        <w:t>，你要有这个意乐。</w:t>
      </w:r>
    </w:p>
    <w:p w14:paraId="2AA5E235" w14:textId="77777777" w:rsidR="005D7C38" w:rsidRDefault="005F0FAD">
      <w:pPr>
        <w:spacing w:line="288" w:lineRule="auto"/>
        <w:ind w:firstLineChars="200" w:firstLine="482"/>
        <w:rPr>
          <w:sz w:val="24"/>
          <w:szCs w:val="24"/>
        </w:rPr>
      </w:pPr>
      <w:r>
        <w:rPr>
          <w:rFonts w:hint="eastAsia"/>
          <w:b/>
          <w:sz w:val="24"/>
          <w:szCs w:val="24"/>
        </w:rPr>
        <w:t>中间的正行无缘</w:t>
      </w:r>
      <w:r>
        <w:rPr>
          <w:rFonts w:hint="eastAsia"/>
          <w:sz w:val="24"/>
          <w:szCs w:val="24"/>
        </w:rPr>
        <w:t>：对未</w:t>
      </w:r>
      <w:r>
        <w:rPr>
          <w:sz w:val="24"/>
          <w:szCs w:val="24"/>
        </w:rPr>
        <w:t>证悟的</w:t>
      </w:r>
      <w:r>
        <w:rPr>
          <w:rFonts w:hint="eastAsia"/>
          <w:sz w:val="24"/>
          <w:szCs w:val="24"/>
        </w:rPr>
        <w:t>我们来讲还是有相的，那就一心专注、不散它处，</w:t>
      </w:r>
      <w:r>
        <w:rPr>
          <w:sz w:val="24"/>
          <w:szCs w:val="24"/>
        </w:rPr>
        <w:t>尽量</w:t>
      </w:r>
      <w:r>
        <w:rPr>
          <w:rFonts w:hint="eastAsia"/>
          <w:sz w:val="24"/>
          <w:szCs w:val="24"/>
        </w:rPr>
        <w:t>专注</w:t>
      </w:r>
      <w:r>
        <w:rPr>
          <w:sz w:val="24"/>
          <w:szCs w:val="24"/>
        </w:rPr>
        <w:t>于</w:t>
      </w:r>
      <w:r>
        <w:rPr>
          <w:rFonts w:hint="eastAsia"/>
          <w:sz w:val="24"/>
          <w:szCs w:val="24"/>
        </w:rPr>
        <w:t>自己</w:t>
      </w:r>
      <w:r>
        <w:rPr>
          <w:sz w:val="24"/>
          <w:szCs w:val="24"/>
        </w:rPr>
        <w:t>的</w:t>
      </w:r>
      <w:r>
        <w:rPr>
          <w:rFonts w:hint="eastAsia"/>
          <w:sz w:val="24"/>
          <w:szCs w:val="24"/>
        </w:rPr>
        <w:t>发心并观想所缘的对境和供品，这个叫做正行无缘。</w:t>
      </w:r>
    </w:p>
    <w:p w14:paraId="38E3CF4A" w14:textId="77777777" w:rsidR="005D7C38" w:rsidRDefault="005F0FAD">
      <w:pPr>
        <w:spacing w:line="288" w:lineRule="auto"/>
        <w:ind w:firstLineChars="200" w:firstLine="482"/>
        <w:rPr>
          <w:sz w:val="24"/>
          <w:szCs w:val="24"/>
        </w:rPr>
      </w:pPr>
      <w:r>
        <w:rPr>
          <w:rFonts w:hint="eastAsia"/>
          <w:b/>
          <w:sz w:val="24"/>
          <w:szCs w:val="24"/>
        </w:rPr>
        <w:t>最后的结行回向</w:t>
      </w:r>
      <w:r>
        <w:rPr>
          <w:rFonts w:hint="eastAsia"/>
          <w:sz w:val="24"/>
          <w:szCs w:val="24"/>
        </w:rPr>
        <w:t>，将你清清净净所修的一座功德全都回向给一切众生，愿自他都能获得三身究竟果位或者去往清净的刹土，随应你自己的发愿，</w:t>
      </w:r>
      <w:r>
        <w:rPr>
          <w:sz w:val="24"/>
          <w:szCs w:val="24"/>
        </w:rPr>
        <w:t>但</w:t>
      </w:r>
      <w:r>
        <w:rPr>
          <w:rFonts w:hint="eastAsia"/>
          <w:sz w:val="24"/>
          <w:szCs w:val="24"/>
        </w:rPr>
        <w:t>必须以三殊胜来摄持，这才相合于曼茶罗的修法。</w:t>
      </w:r>
    </w:p>
    <w:p w14:paraId="16942107" w14:textId="77777777" w:rsidR="005D7C38" w:rsidRDefault="005F0FAD">
      <w:pPr>
        <w:spacing w:line="288" w:lineRule="auto"/>
        <w:ind w:firstLineChars="200" w:firstLine="480"/>
        <w:rPr>
          <w:sz w:val="24"/>
          <w:szCs w:val="24"/>
        </w:rPr>
      </w:pPr>
      <w:r>
        <w:rPr>
          <w:rFonts w:hint="eastAsia"/>
          <w:sz w:val="24"/>
          <w:szCs w:val="24"/>
        </w:rPr>
        <w:t>上师在这里反复强调，曼茶罗的修法就是像朗吉日巴尊者所说的：“</w:t>
      </w:r>
      <w:r>
        <w:rPr>
          <w:rFonts w:hint="eastAsia"/>
          <w:b/>
          <w:sz w:val="24"/>
          <w:szCs w:val="24"/>
        </w:rPr>
        <w:t>伸手便可积累广大资粮，再</w:t>
      </w:r>
      <w:r>
        <w:rPr>
          <w:b/>
          <w:sz w:val="24"/>
          <w:szCs w:val="24"/>
        </w:rPr>
        <w:t>没有比它更为</w:t>
      </w:r>
      <w:r>
        <w:rPr>
          <w:rFonts w:hint="eastAsia"/>
          <w:b/>
          <w:sz w:val="24"/>
          <w:szCs w:val="24"/>
        </w:rPr>
        <w:t>甚深的法要</w:t>
      </w:r>
      <w:r>
        <w:rPr>
          <w:rFonts w:asciiTheme="minorEastAsia" w:hAnsiTheme="minorEastAsia" w:hint="eastAsia"/>
          <w:b/>
          <w:sz w:val="24"/>
          <w:szCs w:val="24"/>
        </w:rPr>
        <w:t>了</w:t>
      </w:r>
      <w:r>
        <w:rPr>
          <w:rFonts w:asciiTheme="minorEastAsia" w:hAnsiTheme="minorEastAsia"/>
          <w:sz w:val="24"/>
          <w:szCs w:val="24"/>
        </w:rPr>
        <w:t>”</w:t>
      </w:r>
      <w:r>
        <w:rPr>
          <w:rFonts w:asciiTheme="minorEastAsia" w:hAnsiTheme="minorEastAsia" w:hint="eastAsia"/>
          <w:sz w:val="24"/>
          <w:szCs w:val="24"/>
        </w:rPr>
        <w:t>。</w:t>
      </w:r>
      <w:r>
        <w:rPr>
          <w:rFonts w:hint="eastAsia"/>
          <w:sz w:val="24"/>
          <w:szCs w:val="24"/>
        </w:rPr>
        <w:t>我们在坐垫上面，只是以用手来回擦拭这样一种方便方法就可以圆满资粮！</w:t>
      </w:r>
      <w:r>
        <w:rPr>
          <w:rFonts w:asciiTheme="minorEastAsia" w:hAnsiTheme="minorEastAsia" w:hint="eastAsia"/>
          <w:sz w:val="24"/>
          <w:szCs w:val="24"/>
        </w:rPr>
        <w:t>所</w:t>
      </w:r>
      <w:r>
        <w:rPr>
          <w:rFonts w:hint="eastAsia"/>
          <w:sz w:val="24"/>
          <w:szCs w:val="24"/>
        </w:rPr>
        <w:t>以，不要小瞧它。</w:t>
      </w:r>
    </w:p>
    <w:p w14:paraId="4BC3C689" w14:textId="77777777" w:rsidR="005D7C38" w:rsidRDefault="005F0FAD">
      <w:pPr>
        <w:spacing w:line="288" w:lineRule="auto"/>
        <w:ind w:firstLineChars="200" w:firstLine="480"/>
        <w:rPr>
          <w:sz w:val="24"/>
          <w:szCs w:val="24"/>
        </w:rPr>
      </w:pPr>
      <w:r>
        <w:rPr>
          <w:rFonts w:hint="eastAsia"/>
          <w:sz w:val="24"/>
          <w:szCs w:val="24"/>
        </w:rPr>
        <w:lastRenderedPageBreak/>
        <w:t>末法时期，众生的方方面面都是很不圆满的。有些人有想供养的心，却没有供养的资源和能力；有些人有丰厚的经济条件，却发不出供养的心；有些</w:t>
      </w:r>
      <w:r>
        <w:rPr>
          <w:sz w:val="24"/>
          <w:szCs w:val="24"/>
        </w:rPr>
        <w:t>人</w:t>
      </w:r>
      <w:r>
        <w:rPr>
          <w:rFonts w:hint="eastAsia"/>
          <w:sz w:val="24"/>
          <w:szCs w:val="24"/>
        </w:rPr>
        <w:t>的供养对境不是真正的福田，供养过程中自己出现烦恼、后悔；或者</w:t>
      </w:r>
      <w:r>
        <w:rPr>
          <w:sz w:val="24"/>
          <w:szCs w:val="24"/>
        </w:rPr>
        <w:t>被</w:t>
      </w:r>
      <w:r>
        <w:rPr>
          <w:rFonts w:hint="eastAsia"/>
          <w:sz w:val="24"/>
          <w:szCs w:val="24"/>
        </w:rPr>
        <w:t>种种违缘所障碍，使得功德鲜少……这些情况在末法时期众生的身上出现得很多。整个环境越来越浊，人的心相续也越来越浊，所以方方面面体现出不圆满的相。如果我们对外缘方面没有办法避免，自己的心也没有办法稳定控制的话，就</w:t>
      </w:r>
      <w:r>
        <w:rPr>
          <w:sz w:val="24"/>
          <w:szCs w:val="24"/>
        </w:rPr>
        <w:t>可以</w:t>
      </w:r>
      <w:r>
        <w:rPr>
          <w:rFonts w:hint="eastAsia"/>
          <w:sz w:val="24"/>
          <w:szCs w:val="24"/>
        </w:rPr>
        <w:t>运用清净的曼茶修法。就像乔美仁波切所说的，前面不存在不清净的因、中间不</w:t>
      </w:r>
      <w:r>
        <w:rPr>
          <w:sz w:val="24"/>
          <w:szCs w:val="24"/>
        </w:rPr>
        <w:t>会</w:t>
      </w:r>
      <w:r>
        <w:rPr>
          <w:rFonts w:hint="eastAsia"/>
          <w:sz w:val="24"/>
          <w:szCs w:val="24"/>
        </w:rPr>
        <w:t>产生傲慢竞争的</w:t>
      </w:r>
      <w:r>
        <w:rPr>
          <w:sz w:val="24"/>
          <w:szCs w:val="24"/>
        </w:rPr>
        <w:t>烦恼</w:t>
      </w:r>
      <w:r>
        <w:rPr>
          <w:rFonts w:hint="eastAsia"/>
          <w:sz w:val="24"/>
          <w:szCs w:val="24"/>
        </w:rPr>
        <w:t>、最后也</w:t>
      </w:r>
      <w:r>
        <w:rPr>
          <w:sz w:val="24"/>
          <w:szCs w:val="24"/>
        </w:rPr>
        <w:t>不</w:t>
      </w:r>
      <w:r>
        <w:rPr>
          <w:rFonts w:hint="eastAsia"/>
          <w:sz w:val="24"/>
          <w:szCs w:val="24"/>
        </w:rPr>
        <w:t>产生后悔等负面影响，是一种可以保证初善、中善、后善的特别方便的圆满资粮法门。这是我们在自己一生的修行过程中需要去好好把握的。</w:t>
      </w:r>
    </w:p>
    <w:p w14:paraId="30A44A11" w14:textId="77777777" w:rsidR="005D7C38" w:rsidRDefault="005F0FAD">
      <w:pPr>
        <w:spacing w:line="288" w:lineRule="auto"/>
        <w:ind w:firstLineChars="200" w:firstLine="480"/>
        <w:rPr>
          <w:sz w:val="24"/>
          <w:szCs w:val="24"/>
        </w:rPr>
      </w:pPr>
      <w:r>
        <w:rPr>
          <w:rFonts w:hint="eastAsia"/>
          <w:sz w:val="24"/>
          <w:szCs w:val="24"/>
        </w:rPr>
        <w:t>下面简单说一下供品洁净的内容，后一堂课会重点强调。</w:t>
      </w:r>
    </w:p>
    <w:p w14:paraId="29BA2EEA" w14:textId="77777777" w:rsidR="005D7C38" w:rsidRDefault="005F0FAD">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戊五、供品洁净：</w:t>
      </w:r>
    </w:p>
    <w:p w14:paraId="66A69E72"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在供曼茶罗期间，用青稞、小麦等谷物供曼茶罗时，如果自己经济富裕，绝不能重复使用陈旧的粮食来供养，完全要用新鲜粮食作供养。</w:t>
      </w:r>
    </w:p>
    <w:p w14:paraId="21197AA5" w14:textId="77777777" w:rsidR="005D7C38" w:rsidRDefault="005F0FAD">
      <w:pPr>
        <w:spacing w:line="288" w:lineRule="auto"/>
        <w:ind w:firstLineChars="200" w:firstLine="480"/>
        <w:rPr>
          <w:sz w:val="24"/>
          <w:szCs w:val="24"/>
        </w:rPr>
      </w:pPr>
      <w:r>
        <w:rPr>
          <w:rFonts w:hint="eastAsia"/>
          <w:sz w:val="24"/>
          <w:szCs w:val="24"/>
        </w:rPr>
        <w:t>之前很多道友问这个问题，这里已经讲得很清楚了。如果经济条件允许，尽量用新鲜的粮食；如果条件不允许就不要勉强。堪布阿琼用了四驮粮食，汉人可能没有概念。在藏地，一头牦牛能背很重的粮食，身体两边各担两个大大的麻袋，轻而易举能抬得起来的数量就算一驮。四驮就相当于是八大袋子的粮食，体积很大、供品非常多，放到房子里，半个房间都堆满了，是以这样的方式来供的。道友们要根据自己的实际情况和条件随力</w:t>
      </w:r>
      <w:r>
        <w:rPr>
          <w:rFonts w:hint="eastAsia"/>
          <w:sz w:val="24"/>
          <w:szCs w:val="24"/>
        </w:rPr>
        <w:lastRenderedPageBreak/>
        <w:t>而行，千万不要勉强，</w:t>
      </w:r>
      <w:r w:rsidRPr="0082013A">
        <w:rPr>
          <w:rFonts w:hint="eastAsia"/>
          <w:sz w:val="24"/>
          <w:szCs w:val="24"/>
          <w:highlight w:val="yellow"/>
        </w:rPr>
        <w:t>勉强做不一定就是功德</w:t>
      </w:r>
      <w:r>
        <w:rPr>
          <w:rFonts w:hint="eastAsia"/>
          <w:sz w:val="24"/>
          <w:szCs w:val="24"/>
        </w:rPr>
        <w:t>，这一点自己要把握好。</w:t>
      </w:r>
    </w:p>
    <w:p w14:paraId="6982CFC0" w14:textId="77777777" w:rsidR="005D7C38" w:rsidRDefault="005F0FAD">
      <w:pPr>
        <w:spacing w:line="288" w:lineRule="auto"/>
        <w:ind w:firstLineChars="200" w:firstLine="480"/>
        <w:rPr>
          <w:sz w:val="24"/>
          <w:szCs w:val="24"/>
        </w:rPr>
      </w:pPr>
      <w:r>
        <w:rPr>
          <w:rFonts w:hint="eastAsia"/>
          <w:sz w:val="24"/>
          <w:szCs w:val="24"/>
        </w:rPr>
        <w:t>如果用金银珠宝来供就不存在换新问题；当然，如果你财富宽裕的不得了，金银财宝也要换，那我当然是很随喜，这个是没有遮止的，肯定是很好的。</w:t>
      </w:r>
    </w:p>
    <w:p w14:paraId="5A68E159" w14:textId="77777777" w:rsidR="005D7C38" w:rsidRDefault="005F0FAD">
      <w:pPr>
        <w:spacing w:line="288" w:lineRule="auto"/>
        <w:ind w:firstLineChars="200" w:firstLine="482"/>
        <w:rPr>
          <w:sz w:val="24"/>
          <w:szCs w:val="24"/>
        </w:rPr>
      </w:pPr>
      <w:r>
        <w:rPr>
          <w:rFonts w:ascii="黑体" w:eastAsia="黑体" w:hAnsi="黑体" w:hint="eastAsia"/>
          <w:b/>
          <w:color w:val="002060"/>
          <w:sz w:val="24"/>
          <w:szCs w:val="24"/>
        </w:rPr>
        <w:t>这样供养之后将所供的粮食施给鸟类、鼠类或盲人、乞丐等，或者堆放在佛像、佛经、供塔前等都是可以的，</w:t>
      </w:r>
      <w:r>
        <w:rPr>
          <w:rFonts w:hint="eastAsia"/>
          <w:sz w:val="24"/>
          <w:szCs w:val="24"/>
        </w:rPr>
        <w:t>（堆放的意思是，佛台上面一般有供着八吉祥的碗，每个碗用米或者珠宝充满，把吉祥物放在上面，可以把撤下的米这</w:t>
      </w:r>
      <w:r>
        <w:rPr>
          <w:sz w:val="24"/>
          <w:szCs w:val="24"/>
        </w:rPr>
        <w:t>样</w:t>
      </w:r>
      <w:r>
        <w:rPr>
          <w:rFonts w:hint="eastAsia"/>
          <w:sz w:val="24"/>
          <w:szCs w:val="24"/>
        </w:rPr>
        <w:t>放在佛台上供。但</w:t>
      </w:r>
      <w:r>
        <w:rPr>
          <w:sz w:val="24"/>
          <w:szCs w:val="24"/>
        </w:rPr>
        <w:t>佛</w:t>
      </w:r>
      <w:r>
        <w:rPr>
          <w:rFonts w:hint="eastAsia"/>
          <w:sz w:val="24"/>
          <w:szCs w:val="24"/>
        </w:rPr>
        <w:t>台</w:t>
      </w:r>
      <w:r>
        <w:rPr>
          <w:sz w:val="24"/>
          <w:szCs w:val="24"/>
        </w:rPr>
        <w:t>上</w:t>
      </w:r>
      <w:r>
        <w:rPr>
          <w:rFonts w:hint="eastAsia"/>
          <w:sz w:val="24"/>
          <w:szCs w:val="24"/>
        </w:rPr>
        <w:t>用不了这么多的米，剩下的你就可以施出去。）</w:t>
      </w:r>
      <w:r>
        <w:rPr>
          <w:rFonts w:ascii="黑体" w:eastAsia="黑体" w:hAnsi="黑体" w:hint="eastAsia"/>
          <w:b/>
          <w:color w:val="002060"/>
          <w:sz w:val="24"/>
          <w:szCs w:val="24"/>
        </w:rPr>
        <w:t>而不应该归为己有而自行使用</w:t>
      </w:r>
      <w:r>
        <w:rPr>
          <w:rFonts w:hint="eastAsia"/>
          <w:sz w:val="24"/>
          <w:szCs w:val="24"/>
        </w:rPr>
        <w:t>（反正是自己不能吃、自己不能用，把握这个原则就可以了。）</w:t>
      </w:r>
      <w:r>
        <w:rPr>
          <w:rFonts w:ascii="黑体" w:eastAsia="黑体" w:hAnsi="黑体" w:hint="eastAsia"/>
          <w:b/>
          <w:color w:val="002060"/>
          <w:sz w:val="24"/>
          <w:szCs w:val="24"/>
        </w:rPr>
        <w:t>如果经济不宽余，就根据实际情况适当更换所供的粮食及供品。</w:t>
      </w:r>
      <w:r>
        <w:rPr>
          <w:rFonts w:hint="eastAsia"/>
          <w:sz w:val="24"/>
          <w:szCs w:val="24"/>
        </w:rPr>
        <w:t>（不是每天或每次都换，而是过一段时间换一次；或者换下来后洗干净，重新晾干了洒上香水，第二次再用；再换下来的再洗干净晾干后用，这种方式也是允许的。）</w:t>
      </w:r>
      <w:r>
        <w:rPr>
          <w:rFonts w:ascii="黑体" w:eastAsia="黑体" w:hAnsi="黑体" w:hint="eastAsia"/>
          <w:b/>
          <w:color w:val="002060"/>
          <w:sz w:val="24"/>
          <w:szCs w:val="24"/>
        </w:rPr>
        <w:t>作为穷人等，一次供养的粮食反反复复来供也是允许的。不管怎样，都要先将供品中的土灰、稗子、鸟粪等所有杂质清除干净，做到所供物清洁，并且用藏红花等香水浸湿后再来供养。</w:t>
      </w:r>
    </w:p>
    <w:p w14:paraId="049A030E" w14:textId="77777777" w:rsidR="005D7C38" w:rsidRDefault="005F0FAD">
      <w:pPr>
        <w:spacing w:line="288" w:lineRule="auto"/>
        <w:ind w:firstLineChars="200" w:firstLine="480"/>
        <w:rPr>
          <w:sz w:val="24"/>
          <w:szCs w:val="24"/>
        </w:rPr>
      </w:pPr>
      <w:r>
        <w:rPr>
          <w:rFonts w:hint="eastAsia"/>
          <w:sz w:val="24"/>
          <w:szCs w:val="24"/>
        </w:rPr>
        <w:t>“浸湿后再作供养”，如果是米之类的，浸湿后要马上晾干，否则米泡软后会变形的，具体操作的时候要把握好分寸；现在已经基本不可能用砂石来作</w:t>
      </w:r>
      <w:r>
        <w:rPr>
          <w:sz w:val="24"/>
          <w:szCs w:val="24"/>
        </w:rPr>
        <w:t>为供品</w:t>
      </w:r>
      <w:r>
        <w:rPr>
          <w:rFonts w:hint="eastAsia"/>
          <w:sz w:val="24"/>
          <w:szCs w:val="24"/>
        </w:rPr>
        <w:t>。汉地粮食里面，鸟粪等杂质也基本上不会有。这里的教言是按照藏地以</w:t>
      </w:r>
      <w:r>
        <w:rPr>
          <w:sz w:val="24"/>
          <w:szCs w:val="24"/>
        </w:rPr>
        <w:t>前</w:t>
      </w:r>
      <w:r>
        <w:rPr>
          <w:rFonts w:hint="eastAsia"/>
          <w:sz w:val="24"/>
          <w:szCs w:val="24"/>
        </w:rPr>
        <w:t>的实际情况来进行描述的，我们要把</w:t>
      </w:r>
      <w:bookmarkStart w:id="1" w:name="_GoBack"/>
      <w:bookmarkEnd w:id="1"/>
      <w:r>
        <w:rPr>
          <w:rFonts w:hint="eastAsia"/>
          <w:sz w:val="24"/>
          <w:szCs w:val="24"/>
        </w:rPr>
        <w:t>握的就是使得供品清净，把握这个原则就可以。</w:t>
      </w:r>
    </w:p>
    <w:p w14:paraId="2373DCE5" w14:textId="77777777" w:rsidR="005D7C38" w:rsidRDefault="005F0FAD">
      <w:pPr>
        <w:spacing w:line="288" w:lineRule="auto"/>
        <w:ind w:firstLineChars="200" w:firstLine="480"/>
        <w:rPr>
          <w:sz w:val="24"/>
          <w:szCs w:val="24"/>
        </w:rPr>
      </w:pPr>
      <w:r>
        <w:rPr>
          <w:rFonts w:hint="eastAsia"/>
          <w:sz w:val="24"/>
          <w:szCs w:val="24"/>
        </w:rPr>
        <w:t>今天的课就讲到这里。</w:t>
      </w:r>
    </w:p>
    <w:p w14:paraId="2EEE087F" w14:textId="77777777" w:rsidR="005D7C38" w:rsidRDefault="005F0FAD">
      <w:pPr>
        <w:spacing w:line="288" w:lineRule="auto"/>
        <w:ind w:firstLineChars="200" w:firstLine="480"/>
        <w:rPr>
          <w:sz w:val="24"/>
          <w:szCs w:val="24"/>
        </w:rPr>
      </w:pPr>
      <w:r>
        <w:rPr>
          <w:rFonts w:hint="eastAsia"/>
          <w:sz w:val="24"/>
          <w:szCs w:val="24"/>
        </w:rPr>
        <w:lastRenderedPageBreak/>
        <w:t>（答疑）</w:t>
      </w:r>
    </w:p>
    <w:p w14:paraId="7CC8B8AA" w14:textId="77777777" w:rsidR="005D7C38" w:rsidRDefault="005F0FAD">
      <w:pPr>
        <w:spacing w:line="288"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14:paraId="3B614B5E" w14:textId="77777777" w:rsidR="005D7C38" w:rsidRDefault="005D7C38">
      <w:pPr>
        <w:spacing w:line="288" w:lineRule="auto"/>
        <w:ind w:firstLineChars="200" w:firstLine="480"/>
        <w:rPr>
          <w:sz w:val="24"/>
          <w:szCs w:val="24"/>
        </w:rPr>
      </w:pPr>
    </w:p>
    <w:p w14:paraId="1E95277F"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14:paraId="5B18FE83"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14:paraId="68E8DD73"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14:paraId="48847A44"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14:paraId="1D53555A"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14:paraId="20FE1E96"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14:paraId="4FE81F82"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14:paraId="170D8EDA"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14:paraId="7E2E05C0" w14:textId="77777777" w:rsidR="005D7C38" w:rsidRDefault="005F0FAD">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14:paraId="469F9EAB" w14:textId="77777777" w:rsidR="005D7C38" w:rsidRDefault="005F0FAD">
      <w:pPr>
        <w:spacing w:line="288" w:lineRule="auto"/>
        <w:ind w:firstLineChars="200" w:firstLine="420"/>
        <w:jc w:val="center"/>
        <w:rPr>
          <w:szCs w:val="21"/>
        </w:rPr>
      </w:pPr>
      <w:r>
        <w:rPr>
          <w:rFonts w:ascii="隶书" w:eastAsia="隶书" w:hAnsi="宋体" w:cs="宋体" w:hint="eastAsia"/>
          <w:szCs w:val="21"/>
        </w:rPr>
        <w:t>圆满地道功德已，唯愿速得金刚持。</w:t>
      </w:r>
    </w:p>
    <w:sectPr w:rsidR="005D7C38">
      <w:footerReference w:type="default" r:id="rId10"/>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2BA1C" w14:textId="77777777" w:rsidR="00D602D0" w:rsidRDefault="00D602D0">
      <w:r>
        <w:separator/>
      </w:r>
    </w:p>
  </w:endnote>
  <w:endnote w:type="continuationSeparator" w:id="0">
    <w:p w14:paraId="5ED8C7BB" w14:textId="77777777" w:rsidR="00D602D0" w:rsidRDefault="00D6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隶书">
    <w:altName w:val="微软雅黑"/>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altName w:val="宋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0489760"/>
    </w:sdtPr>
    <w:sdtEndPr/>
    <w:sdtContent>
      <w:sdt>
        <w:sdtPr>
          <w:id w:val="-1669238322"/>
        </w:sdtPr>
        <w:sdtEndPr/>
        <w:sdtContent>
          <w:p w14:paraId="10B4A066" w14:textId="77777777" w:rsidR="005D7C38" w:rsidRDefault="005F0FAD">
            <w:pPr>
              <w:pStyle w:val="a3"/>
              <w:jc w:val="center"/>
            </w:pPr>
            <w:r>
              <w:rPr>
                <w:b/>
                <w:bCs/>
                <w:sz w:val="24"/>
                <w:szCs w:val="24"/>
              </w:rPr>
              <w:fldChar w:fldCharType="begin"/>
            </w:r>
            <w:r>
              <w:rPr>
                <w:b/>
                <w:bCs/>
              </w:rPr>
              <w:instrText>PAGE</w:instrText>
            </w:r>
            <w:r>
              <w:rPr>
                <w:b/>
                <w:bCs/>
                <w:sz w:val="24"/>
                <w:szCs w:val="24"/>
              </w:rPr>
              <w:fldChar w:fldCharType="separate"/>
            </w:r>
            <w:r>
              <w:rPr>
                <w:b/>
                <w:bCs/>
              </w:rPr>
              <w:t>15</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Pr>
                <w:b/>
                <w:bCs/>
              </w:rPr>
              <w:t>15</w:t>
            </w:r>
            <w:r>
              <w:rPr>
                <w:b/>
                <w:bCs/>
                <w:sz w:val="24"/>
                <w:szCs w:val="24"/>
              </w:rPr>
              <w:fldChar w:fldCharType="end"/>
            </w:r>
          </w:p>
        </w:sdtContent>
      </w:sdt>
    </w:sdtContent>
  </w:sdt>
  <w:p w14:paraId="7C7A10C3" w14:textId="77777777" w:rsidR="005D7C38" w:rsidRDefault="005D7C3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E9BA5" w14:textId="77777777" w:rsidR="00D602D0" w:rsidRDefault="00D602D0">
      <w:r>
        <w:separator/>
      </w:r>
    </w:p>
  </w:footnote>
  <w:footnote w:type="continuationSeparator" w:id="0">
    <w:p w14:paraId="0346EBB4" w14:textId="77777777" w:rsidR="00D602D0" w:rsidRDefault="00D60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65235"/>
    <w:multiLevelType w:val="multilevel"/>
    <w:tmpl w:val="17765235"/>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 w15:restartNumberingAfterBreak="0">
    <w:nsid w:val="67A027FF"/>
    <w:multiLevelType w:val="multilevel"/>
    <w:tmpl w:val="67A027FF"/>
    <w:lvl w:ilvl="0">
      <w:start w:val="1"/>
      <w:numFmt w:val="bullet"/>
      <w:lvlText w:val=""/>
      <w:lvlJc w:val="left"/>
      <w:pPr>
        <w:ind w:left="862"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9B33EE"/>
    <w:multiLevelType w:val="multilevel"/>
    <w:tmpl w:val="709B33EE"/>
    <w:lvl w:ilvl="0">
      <w:start w:val="1"/>
      <w:numFmt w:val="bullet"/>
      <w:lvlText w:val=""/>
      <w:lvlJc w:val="left"/>
      <w:pPr>
        <w:ind w:left="862"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F25"/>
    <w:rsid w:val="0000068B"/>
    <w:rsid w:val="00005E2A"/>
    <w:rsid w:val="00010369"/>
    <w:rsid w:val="00011B7E"/>
    <w:rsid w:val="000128CF"/>
    <w:rsid w:val="00015B51"/>
    <w:rsid w:val="000215F7"/>
    <w:rsid w:val="000236DE"/>
    <w:rsid w:val="00027A21"/>
    <w:rsid w:val="00032F48"/>
    <w:rsid w:val="00036412"/>
    <w:rsid w:val="0003660E"/>
    <w:rsid w:val="000472DC"/>
    <w:rsid w:val="00051B58"/>
    <w:rsid w:val="00053653"/>
    <w:rsid w:val="0006337B"/>
    <w:rsid w:val="0006480D"/>
    <w:rsid w:val="000676CC"/>
    <w:rsid w:val="00071679"/>
    <w:rsid w:val="00075D36"/>
    <w:rsid w:val="000771D8"/>
    <w:rsid w:val="00080CAC"/>
    <w:rsid w:val="0008611F"/>
    <w:rsid w:val="00086AA7"/>
    <w:rsid w:val="0009135B"/>
    <w:rsid w:val="00092925"/>
    <w:rsid w:val="000934A1"/>
    <w:rsid w:val="000934B6"/>
    <w:rsid w:val="0009502E"/>
    <w:rsid w:val="000A358E"/>
    <w:rsid w:val="000A3F49"/>
    <w:rsid w:val="000A5254"/>
    <w:rsid w:val="000A5B25"/>
    <w:rsid w:val="000A712E"/>
    <w:rsid w:val="000B0117"/>
    <w:rsid w:val="000B2A4D"/>
    <w:rsid w:val="000B2C18"/>
    <w:rsid w:val="000B6138"/>
    <w:rsid w:val="000B6FEF"/>
    <w:rsid w:val="000B7FE4"/>
    <w:rsid w:val="000C6E0E"/>
    <w:rsid w:val="000E33C4"/>
    <w:rsid w:val="000E7983"/>
    <w:rsid w:val="000F07F4"/>
    <w:rsid w:val="000F0FB0"/>
    <w:rsid w:val="000F24C0"/>
    <w:rsid w:val="00103005"/>
    <w:rsid w:val="001063CD"/>
    <w:rsid w:val="00111BA7"/>
    <w:rsid w:val="00123226"/>
    <w:rsid w:val="00126966"/>
    <w:rsid w:val="0013247D"/>
    <w:rsid w:val="00143164"/>
    <w:rsid w:val="00143E5F"/>
    <w:rsid w:val="00152D3E"/>
    <w:rsid w:val="00152EED"/>
    <w:rsid w:val="00153565"/>
    <w:rsid w:val="00155435"/>
    <w:rsid w:val="00157D54"/>
    <w:rsid w:val="00157EB7"/>
    <w:rsid w:val="00161E94"/>
    <w:rsid w:val="00162811"/>
    <w:rsid w:val="00165D73"/>
    <w:rsid w:val="001715DE"/>
    <w:rsid w:val="00174271"/>
    <w:rsid w:val="00177946"/>
    <w:rsid w:val="00180A53"/>
    <w:rsid w:val="001812B2"/>
    <w:rsid w:val="00183D2F"/>
    <w:rsid w:val="00195FC5"/>
    <w:rsid w:val="001A4D02"/>
    <w:rsid w:val="001B4C46"/>
    <w:rsid w:val="001B54D8"/>
    <w:rsid w:val="001B7A50"/>
    <w:rsid w:val="001B7BC6"/>
    <w:rsid w:val="001D2E2F"/>
    <w:rsid w:val="001F04AD"/>
    <w:rsid w:val="001F20EC"/>
    <w:rsid w:val="001F27F9"/>
    <w:rsid w:val="00201685"/>
    <w:rsid w:val="0020325B"/>
    <w:rsid w:val="00206D9A"/>
    <w:rsid w:val="00207AFE"/>
    <w:rsid w:val="00215B8A"/>
    <w:rsid w:val="002162CF"/>
    <w:rsid w:val="00220738"/>
    <w:rsid w:val="00223B13"/>
    <w:rsid w:val="002240D5"/>
    <w:rsid w:val="002249C9"/>
    <w:rsid w:val="002317B3"/>
    <w:rsid w:val="00232843"/>
    <w:rsid w:val="002406DC"/>
    <w:rsid w:val="00243F96"/>
    <w:rsid w:val="002446F2"/>
    <w:rsid w:val="00256FCC"/>
    <w:rsid w:val="00263996"/>
    <w:rsid w:val="002702A0"/>
    <w:rsid w:val="0027364B"/>
    <w:rsid w:val="00275152"/>
    <w:rsid w:val="002760AF"/>
    <w:rsid w:val="00282735"/>
    <w:rsid w:val="00292F69"/>
    <w:rsid w:val="002947F5"/>
    <w:rsid w:val="00295A59"/>
    <w:rsid w:val="002A4491"/>
    <w:rsid w:val="002A4A0F"/>
    <w:rsid w:val="002A4A72"/>
    <w:rsid w:val="002B442A"/>
    <w:rsid w:val="002C13EE"/>
    <w:rsid w:val="002C1DBF"/>
    <w:rsid w:val="002D0282"/>
    <w:rsid w:val="002D4519"/>
    <w:rsid w:val="002D6FA7"/>
    <w:rsid w:val="002E02BE"/>
    <w:rsid w:val="002E07EB"/>
    <w:rsid w:val="002E2C5D"/>
    <w:rsid w:val="002E495C"/>
    <w:rsid w:val="002F7A2B"/>
    <w:rsid w:val="00305A62"/>
    <w:rsid w:val="00307CDC"/>
    <w:rsid w:val="00321141"/>
    <w:rsid w:val="0032339A"/>
    <w:rsid w:val="00323685"/>
    <w:rsid w:val="00324530"/>
    <w:rsid w:val="00325F96"/>
    <w:rsid w:val="00326F30"/>
    <w:rsid w:val="00327BC7"/>
    <w:rsid w:val="00330153"/>
    <w:rsid w:val="003339DE"/>
    <w:rsid w:val="003345FA"/>
    <w:rsid w:val="00335050"/>
    <w:rsid w:val="00340AB9"/>
    <w:rsid w:val="003471D1"/>
    <w:rsid w:val="00350256"/>
    <w:rsid w:val="00353919"/>
    <w:rsid w:val="003545B7"/>
    <w:rsid w:val="00357119"/>
    <w:rsid w:val="003625A0"/>
    <w:rsid w:val="00364421"/>
    <w:rsid w:val="00365CB5"/>
    <w:rsid w:val="0036672E"/>
    <w:rsid w:val="003701A0"/>
    <w:rsid w:val="00376A4E"/>
    <w:rsid w:val="003936AF"/>
    <w:rsid w:val="003950E6"/>
    <w:rsid w:val="0039658F"/>
    <w:rsid w:val="003A7067"/>
    <w:rsid w:val="003B05BD"/>
    <w:rsid w:val="003B0BF6"/>
    <w:rsid w:val="003B1C36"/>
    <w:rsid w:val="003B40C0"/>
    <w:rsid w:val="003C0780"/>
    <w:rsid w:val="003C59F1"/>
    <w:rsid w:val="003C5E48"/>
    <w:rsid w:val="003D0B72"/>
    <w:rsid w:val="003E02D6"/>
    <w:rsid w:val="003E72F4"/>
    <w:rsid w:val="003F06B4"/>
    <w:rsid w:val="003F1898"/>
    <w:rsid w:val="003F3EAB"/>
    <w:rsid w:val="003F549B"/>
    <w:rsid w:val="0040177D"/>
    <w:rsid w:val="004018E7"/>
    <w:rsid w:val="004125C0"/>
    <w:rsid w:val="00416DB3"/>
    <w:rsid w:val="004171AF"/>
    <w:rsid w:val="004178A7"/>
    <w:rsid w:val="0042487B"/>
    <w:rsid w:val="00425CE5"/>
    <w:rsid w:val="00426078"/>
    <w:rsid w:val="00427963"/>
    <w:rsid w:val="0043008F"/>
    <w:rsid w:val="00433BD5"/>
    <w:rsid w:val="00434A4D"/>
    <w:rsid w:val="00451F47"/>
    <w:rsid w:val="00454B88"/>
    <w:rsid w:val="00456A6E"/>
    <w:rsid w:val="0045770B"/>
    <w:rsid w:val="004601B7"/>
    <w:rsid w:val="004614F3"/>
    <w:rsid w:val="004624CE"/>
    <w:rsid w:val="00462B46"/>
    <w:rsid w:val="00466AF6"/>
    <w:rsid w:val="00471C9B"/>
    <w:rsid w:val="00484858"/>
    <w:rsid w:val="004855CD"/>
    <w:rsid w:val="004915EA"/>
    <w:rsid w:val="004928AE"/>
    <w:rsid w:val="00493762"/>
    <w:rsid w:val="00495E6F"/>
    <w:rsid w:val="004A0D06"/>
    <w:rsid w:val="004A1A5D"/>
    <w:rsid w:val="004B008F"/>
    <w:rsid w:val="004B373C"/>
    <w:rsid w:val="004B7C76"/>
    <w:rsid w:val="004B7D14"/>
    <w:rsid w:val="004C056E"/>
    <w:rsid w:val="004C08A5"/>
    <w:rsid w:val="004C693D"/>
    <w:rsid w:val="004C6C75"/>
    <w:rsid w:val="004D06C6"/>
    <w:rsid w:val="004D1951"/>
    <w:rsid w:val="004D5D6F"/>
    <w:rsid w:val="004D7984"/>
    <w:rsid w:val="004E138F"/>
    <w:rsid w:val="004E35DC"/>
    <w:rsid w:val="004E686C"/>
    <w:rsid w:val="004F173A"/>
    <w:rsid w:val="004F3015"/>
    <w:rsid w:val="0050286F"/>
    <w:rsid w:val="00507689"/>
    <w:rsid w:val="00514626"/>
    <w:rsid w:val="00515EEF"/>
    <w:rsid w:val="00516F08"/>
    <w:rsid w:val="00520A14"/>
    <w:rsid w:val="0053022F"/>
    <w:rsid w:val="005423BD"/>
    <w:rsid w:val="0055183A"/>
    <w:rsid w:val="00553FA2"/>
    <w:rsid w:val="0055692C"/>
    <w:rsid w:val="00564DC9"/>
    <w:rsid w:val="00570CBD"/>
    <w:rsid w:val="00570DD6"/>
    <w:rsid w:val="005716F3"/>
    <w:rsid w:val="00574E23"/>
    <w:rsid w:val="00575905"/>
    <w:rsid w:val="00576977"/>
    <w:rsid w:val="00587C94"/>
    <w:rsid w:val="00591C57"/>
    <w:rsid w:val="005A3180"/>
    <w:rsid w:val="005A4852"/>
    <w:rsid w:val="005A6F0D"/>
    <w:rsid w:val="005A72CA"/>
    <w:rsid w:val="005B726D"/>
    <w:rsid w:val="005B76CA"/>
    <w:rsid w:val="005C0723"/>
    <w:rsid w:val="005C07C1"/>
    <w:rsid w:val="005C3F6D"/>
    <w:rsid w:val="005C4FE3"/>
    <w:rsid w:val="005C5C94"/>
    <w:rsid w:val="005D1B28"/>
    <w:rsid w:val="005D2EEF"/>
    <w:rsid w:val="005D3A1A"/>
    <w:rsid w:val="005D5D2D"/>
    <w:rsid w:val="005D7C38"/>
    <w:rsid w:val="005E264C"/>
    <w:rsid w:val="005E2D37"/>
    <w:rsid w:val="005E467A"/>
    <w:rsid w:val="005E4D0E"/>
    <w:rsid w:val="005F0FAD"/>
    <w:rsid w:val="005F1381"/>
    <w:rsid w:val="005F2A1E"/>
    <w:rsid w:val="006039EF"/>
    <w:rsid w:val="0061035E"/>
    <w:rsid w:val="006149B3"/>
    <w:rsid w:val="00615C3A"/>
    <w:rsid w:val="00617EEA"/>
    <w:rsid w:val="0062110B"/>
    <w:rsid w:val="00622604"/>
    <w:rsid w:val="00625591"/>
    <w:rsid w:val="00637DE0"/>
    <w:rsid w:val="00646642"/>
    <w:rsid w:val="00646C3B"/>
    <w:rsid w:val="00651A0B"/>
    <w:rsid w:val="006539E8"/>
    <w:rsid w:val="00657FD7"/>
    <w:rsid w:val="00660011"/>
    <w:rsid w:val="00660CA7"/>
    <w:rsid w:val="00663AC1"/>
    <w:rsid w:val="00666D9A"/>
    <w:rsid w:val="00670401"/>
    <w:rsid w:val="00671CE2"/>
    <w:rsid w:val="00671E8F"/>
    <w:rsid w:val="00674D56"/>
    <w:rsid w:val="00690667"/>
    <w:rsid w:val="00694B7C"/>
    <w:rsid w:val="006A7837"/>
    <w:rsid w:val="006B33D9"/>
    <w:rsid w:val="006B675E"/>
    <w:rsid w:val="006C2C11"/>
    <w:rsid w:val="006C6E82"/>
    <w:rsid w:val="006D1D4B"/>
    <w:rsid w:val="006D2679"/>
    <w:rsid w:val="006D54A4"/>
    <w:rsid w:val="006D5E4F"/>
    <w:rsid w:val="006E24C3"/>
    <w:rsid w:val="006E2F25"/>
    <w:rsid w:val="006F6B98"/>
    <w:rsid w:val="006F6BA4"/>
    <w:rsid w:val="006F6BE2"/>
    <w:rsid w:val="0070232D"/>
    <w:rsid w:val="007030C5"/>
    <w:rsid w:val="00715018"/>
    <w:rsid w:val="00717175"/>
    <w:rsid w:val="00717C55"/>
    <w:rsid w:val="00721410"/>
    <w:rsid w:val="0072411F"/>
    <w:rsid w:val="00726E2B"/>
    <w:rsid w:val="00730295"/>
    <w:rsid w:val="00730AE2"/>
    <w:rsid w:val="00735A11"/>
    <w:rsid w:val="0073712E"/>
    <w:rsid w:val="00745D3A"/>
    <w:rsid w:val="00754F44"/>
    <w:rsid w:val="00756A32"/>
    <w:rsid w:val="00760F98"/>
    <w:rsid w:val="00762386"/>
    <w:rsid w:val="0077019A"/>
    <w:rsid w:val="007904B9"/>
    <w:rsid w:val="007A0147"/>
    <w:rsid w:val="007A28B9"/>
    <w:rsid w:val="007A74F6"/>
    <w:rsid w:val="007B6541"/>
    <w:rsid w:val="007C49D5"/>
    <w:rsid w:val="007C543D"/>
    <w:rsid w:val="007C6F75"/>
    <w:rsid w:val="007D1E57"/>
    <w:rsid w:val="007D370B"/>
    <w:rsid w:val="007D5AF3"/>
    <w:rsid w:val="007D7CD0"/>
    <w:rsid w:val="007E0AD6"/>
    <w:rsid w:val="007E171A"/>
    <w:rsid w:val="007E39B0"/>
    <w:rsid w:val="007E5B0B"/>
    <w:rsid w:val="007F2AF2"/>
    <w:rsid w:val="007F3EDA"/>
    <w:rsid w:val="008019F5"/>
    <w:rsid w:val="00805907"/>
    <w:rsid w:val="008069C2"/>
    <w:rsid w:val="00806E99"/>
    <w:rsid w:val="00817844"/>
    <w:rsid w:val="0082013A"/>
    <w:rsid w:val="00830A9D"/>
    <w:rsid w:val="00832A0F"/>
    <w:rsid w:val="00834091"/>
    <w:rsid w:val="008358CD"/>
    <w:rsid w:val="00840200"/>
    <w:rsid w:val="00846707"/>
    <w:rsid w:val="008478E8"/>
    <w:rsid w:val="00850653"/>
    <w:rsid w:val="0085680C"/>
    <w:rsid w:val="00860752"/>
    <w:rsid w:val="0086510A"/>
    <w:rsid w:val="00867B6D"/>
    <w:rsid w:val="00876805"/>
    <w:rsid w:val="00877BE7"/>
    <w:rsid w:val="008805F4"/>
    <w:rsid w:val="00881DDD"/>
    <w:rsid w:val="0088324D"/>
    <w:rsid w:val="0089438C"/>
    <w:rsid w:val="00896A90"/>
    <w:rsid w:val="008A430F"/>
    <w:rsid w:val="008B1E10"/>
    <w:rsid w:val="008B217F"/>
    <w:rsid w:val="008C5090"/>
    <w:rsid w:val="008C64CA"/>
    <w:rsid w:val="008C6C33"/>
    <w:rsid w:val="008D076D"/>
    <w:rsid w:val="008D0993"/>
    <w:rsid w:val="008D0FF7"/>
    <w:rsid w:val="008E19A0"/>
    <w:rsid w:val="008F06B2"/>
    <w:rsid w:val="008F1A25"/>
    <w:rsid w:val="008F1E45"/>
    <w:rsid w:val="0090124D"/>
    <w:rsid w:val="009072AE"/>
    <w:rsid w:val="0091420B"/>
    <w:rsid w:val="00916D58"/>
    <w:rsid w:val="0091714F"/>
    <w:rsid w:val="0092146F"/>
    <w:rsid w:val="00922A4D"/>
    <w:rsid w:val="00925B59"/>
    <w:rsid w:val="00926C1A"/>
    <w:rsid w:val="009313B7"/>
    <w:rsid w:val="0093472B"/>
    <w:rsid w:val="00934ED9"/>
    <w:rsid w:val="00937960"/>
    <w:rsid w:val="00937AE7"/>
    <w:rsid w:val="00940630"/>
    <w:rsid w:val="00940B00"/>
    <w:rsid w:val="00944B38"/>
    <w:rsid w:val="009457A2"/>
    <w:rsid w:val="00953737"/>
    <w:rsid w:val="009549E9"/>
    <w:rsid w:val="00955D54"/>
    <w:rsid w:val="009619E1"/>
    <w:rsid w:val="00961EE1"/>
    <w:rsid w:val="00965500"/>
    <w:rsid w:val="0097013B"/>
    <w:rsid w:val="009721D5"/>
    <w:rsid w:val="009812C0"/>
    <w:rsid w:val="00987BBF"/>
    <w:rsid w:val="009A11CD"/>
    <w:rsid w:val="009A1ADC"/>
    <w:rsid w:val="009A2306"/>
    <w:rsid w:val="009A27AF"/>
    <w:rsid w:val="009A464B"/>
    <w:rsid w:val="009A7F42"/>
    <w:rsid w:val="009B0E1E"/>
    <w:rsid w:val="009B54DE"/>
    <w:rsid w:val="009C060B"/>
    <w:rsid w:val="009C07F8"/>
    <w:rsid w:val="009C0E9F"/>
    <w:rsid w:val="009C2276"/>
    <w:rsid w:val="009C5028"/>
    <w:rsid w:val="009E00AE"/>
    <w:rsid w:val="009E16F8"/>
    <w:rsid w:val="009E4EFD"/>
    <w:rsid w:val="009E6500"/>
    <w:rsid w:val="009F1447"/>
    <w:rsid w:val="009F786A"/>
    <w:rsid w:val="00A008D7"/>
    <w:rsid w:val="00A01000"/>
    <w:rsid w:val="00A037F8"/>
    <w:rsid w:val="00A10855"/>
    <w:rsid w:val="00A10959"/>
    <w:rsid w:val="00A168B1"/>
    <w:rsid w:val="00A170A8"/>
    <w:rsid w:val="00A21FB1"/>
    <w:rsid w:val="00A23B7B"/>
    <w:rsid w:val="00A24B10"/>
    <w:rsid w:val="00A279B2"/>
    <w:rsid w:val="00A3439A"/>
    <w:rsid w:val="00A345E0"/>
    <w:rsid w:val="00A351D0"/>
    <w:rsid w:val="00A42378"/>
    <w:rsid w:val="00A473E8"/>
    <w:rsid w:val="00A513B3"/>
    <w:rsid w:val="00A526D0"/>
    <w:rsid w:val="00A60D84"/>
    <w:rsid w:val="00A70FE8"/>
    <w:rsid w:val="00A7626D"/>
    <w:rsid w:val="00A8378D"/>
    <w:rsid w:val="00A852A3"/>
    <w:rsid w:val="00A924A5"/>
    <w:rsid w:val="00A977B8"/>
    <w:rsid w:val="00AA4499"/>
    <w:rsid w:val="00AB0405"/>
    <w:rsid w:val="00AB085D"/>
    <w:rsid w:val="00AB1B5F"/>
    <w:rsid w:val="00AB359D"/>
    <w:rsid w:val="00AB407B"/>
    <w:rsid w:val="00AB480C"/>
    <w:rsid w:val="00AB5892"/>
    <w:rsid w:val="00AB7747"/>
    <w:rsid w:val="00AD7833"/>
    <w:rsid w:val="00AE0256"/>
    <w:rsid w:val="00AE48B2"/>
    <w:rsid w:val="00AE52AE"/>
    <w:rsid w:val="00AF17F8"/>
    <w:rsid w:val="00AF236D"/>
    <w:rsid w:val="00AF2C74"/>
    <w:rsid w:val="00B00999"/>
    <w:rsid w:val="00B13704"/>
    <w:rsid w:val="00B26D91"/>
    <w:rsid w:val="00B27742"/>
    <w:rsid w:val="00B3174E"/>
    <w:rsid w:val="00B4330C"/>
    <w:rsid w:val="00B43410"/>
    <w:rsid w:val="00B446BD"/>
    <w:rsid w:val="00B450D8"/>
    <w:rsid w:val="00B46CB5"/>
    <w:rsid w:val="00B51CC3"/>
    <w:rsid w:val="00B61C09"/>
    <w:rsid w:val="00B61E56"/>
    <w:rsid w:val="00B61F2D"/>
    <w:rsid w:val="00B703A2"/>
    <w:rsid w:val="00B72F5F"/>
    <w:rsid w:val="00B73AAD"/>
    <w:rsid w:val="00B75F8D"/>
    <w:rsid w:val="00B77477"/>
    <w:rsid w:val="00B83167"/>
    <w:rsid w:val="00B84807"/>
    <w:rsid w:val="00B85A3F"/>
    <w:rsid w:val="00B9226F"/>
    <w:rsid w:val="00B92666"/>
    <w:rsid w:val="00B95279"/>
    <w:rsid w:val="00B96085"/>
    <w:rsid w:val="00B97B18"/>
    <w:rsid w:val="00BA252C"/>
    <w:rsid w:val="00BB2289"/>
    <w:rsid w:val="00BB4038"/>
    <w:rsid w:val="00BB7D5C"/>
    <w:rsid w:val="00BE24A8"/>
    <w:rsid w:val="00BE3A2F"/>
    <w:rsid w:val="00BE4CB8"/>
    <w:rsid w:val="00BE5C4D"/>
    <w:rsid w:val="00BE6A2A"/>
    <w:rsid w:val="00BE7175"/>
    <w:rsid w:val="00BF0399"/>
    <w:rsid w:val="00BF05A7"/>
    <w:rsid w:val="00BF2701"/>
    <w:rsid w:val="00BF6660"/>
    <w:rsid w:val="00C12E87"/>
    <w:rsid w:val="00C14E28"/>
    <w:rsid w:val="00C1698F"/>
    <w:rsid w:val="00C25D9C"/>
    <w:rsid w:val="00C35CEC"/>
    <w:rsid w:val="00C4189E"/>
    <w:rsid w:val="00C44347"/>
    <w:rsid w:val="00C5109F"/>
    <w:rsid w:val="00C51272"/>
    <w:rsid w:val="00C5272F"/>
    <w:rsid w:val="00C53763"/>
    <w:rsid w:val="00C55334"/>
    <w:rsid w:val="00C622B7"/>
    <w:rsid w:val="00C6594F"/>
    <w:rsid w:val="00C65E50"/>
    <w:rsid w:val="00C67E27"/>
    <w:rsid w:val="00C70B37"/>
    <w:rsid w:val="00C75600"/>
    <w:rsid w:val="00C86AB6"/>
    <w:rsid w:val="00C87AEB"/>
    <w:rsid w:val="00C925DB"/>
    <w:rsid w:val="00C95328"/>
    <w:rsid w:val="00C95586"/>
    <w:rsid w:val="00CA0102"/>
    <w:rsid w:val="00CA2D80"/>
    <w:rsid w:val="00CA5817"/>
    <w:rsid w:val="00CB24D7"/>
    <w:rsid w:val="00CB63E2"/>
    <w:rsid w:val="00CC3173"/>
    <w:rsid w:val="00CC43BE"/>
    <w:rsid w:val="00CC4C86"/>
    <w:rsid w:val="00CC666A"/>
    <w:rsid w:val="00CC66BD"/>
    <w:rsid w:val="00CD0841"/>
    <w:rsid w:val="00CD122C"/>
    <w:rsid w:val="00CD1510"/>
    <w:rsid w:val="00CD1AD0"/>
    <w:rsid w:val="00CD663D"/>
    <w:rsid w:val="00CE1060"/>
    <w:rsid w:val="00CE2A35"/>
    <w:rsid w:val="00CF0F52"/>
    <w:rsid w:val="00D00B76"/>
    <w:rsid w:val="00D03F13"/>
    <w:rsid w:val="00D05358"/>
    <w:rsid w:val="00D21676"/>
    <w:rsid w:val="00D238C6"/>
    <w:rsid w:val="00D251A4"/>
    <w:rsid w:val="00D27314"/>
    <w:rsid w:val="00D30973"/>
    <w:rsid w:val="00D316FC"/>
    <w:rsid w:val="00D42D7E"/>
    <w:rsid w:val="00D43117"/>
    <w:rsid w:val="00D47BB2"/>
    <w:rsid w:val="00D5156E"/>
    <w:rsid w:val="00D52D3A"/>
    <w:rsid w:val="00D55F63"/>
    <w:rsid w:val="00D602D0"/>
    <w:rsid w:val="00D62B8C"/>
    <w:rsid w:val="00D62BA4"/>
    <w:rsid w:val="00D64AC3"/>
    <w:rsid w:val="00D65179"/>
    <w:rsid w:val="00D668F6"/>
    <w:rsid w:val="00D66F3A"/>
    <w:rsid w:val="00D756DD"/>
    <w:rsid w:val="00D80816"/>
    <w:rsid w:val="00D820C8"/>
    <w:rsid w:val="00D826D6"/>
    <w:rsid w:val="00D82B2C"/>
    <w:rsid w:val="00D910AC"/>
    <w:rsid w:val="00D93C63"/>
    <w:rsid w:val="00DA19E2"/>
    <w:rsid w:val="00DA36B4"/>
    <w:rsid w:val="00DA6B55"/>
    <w:rsid w:val="00DA6D12"/>
    <w:rsid w:val="00DB2FB6"/>
    <w:rsid w:val="00DB67E6"/>
    <w:rsid w:val="00DC2E11"/>
    <w:rsid w:val="00DC4891"/>
    <w:rsid w:val="00DD1580"/>
    <w:rsid w:val="00DD1BD4"/>
    <w:rsid w:val="00DD2C75"/>
    <w:rsid w:val="00DD2F5D"/>
    <w:rsid w:val="00DD3901"/>
    <w:rsid w:val="00DE2FD2"/>
    <w:rsid w:val="00DE4073"/>
    <w:rsid w:val="00DF059A"/>
    <w:rsid w:val="00DF578B"/>
    <w:rsid w:val="00E02707"/>
    <w:rsid w:val="00E02A01"/>
    <w:rsid w:val="00E0339C"/>
    <w:rsid w:val="00E049B7"/>
    <w:rsid w:val="00E075CB"/>
    <w:rsid w:val="00E10E56"/>
    <w:rsid w:val="00E130FC"/>
    <w:rsid w:val="00E149F2"/>
    <w:rsid w:val="00E15651"/>
    <w:rsid w:val="00E206F9"/>
    <w:rsid w:val="00E20C81"/>
    <w:rsid w:val="00E21BB0"/>
    <w:rsid w:val="00E2487F"/>
    <w:rsid w:val="00E40006"/>
    <w:rsid w:val="00E40D38"/>
    <w:rsid w:val="00E41740"/>
    <w:rsid w:val="00E47E83"/>
    <w:rsid w:val="00E520A5"/>
    <w:rsid w:val="00E543FA"/>
    <w:rsid w:val="00E57077"/>
    <w:rsid w:val="00E6156A"/>
    <w:rsid w:val="00E64D7B"/>
    <w:rsid w:val="00E729A4"/>
    <w:rsid w:val="00E73C0F"/>
    <w:rsid w:val="00E804E6"/>
    <w:rsid w:val="00E872E3"/>
    <w:rsid w:val="00E87778"/>
    <w:rsid w:val="00E95C24"/>
    <w:rsid w:val="00E97659"/>
    <w:rsid w:val="00EA125A"/>
    <w:rsid w:val="00EA7596"/>
    <w:rsid w:val="00EA76B3"/>
    <w:rsid w:val="00EB1127"/>
    <w:rsid w:val="00EB6864"/>
    <w:rsid w:val="00EB7804"/>
    <w:rsid w:val="00EC552F"/>
    <w:rsid w:val="00EC752C"/>
    <w:rsid w:val="00ED638E"/>
    <w:rsid w:val="00ED7113"/>
    <w:rsid w:val="00EE3938"/>
    <w:rsid w:val="00EE4C53"/>
    <w:rsid w:val="00EE58E4"/>
    <w:rsid w:val="00EE5D14"/>
    <w:rsid w:val="00EF20D0"/>
    <w:rsid w:val="00EF3E08"/>
    <w:rsid w:val="00EF41CA"/>
    <w:rsid w:val="00EF4325"/>
    <w:rsid w:val="00EF7AC6"/>
    <w:rsid w:val="00F10DCD"/>
    <w:rsid w:val="00F12060"/>
    <w:rsid w:val="00F15266"/>
    <w:rsid w:val="00F17F2A"/>
    <w:rsid w:val="00F17FE3"/>
    <w:rsid w:val="00F26CC9"/>
    <w:rsid w:val="00F27711"/>
    <w:rsid w:val="00F37A35"/>
    <w:rsid w:val="00F41805"/>
    <w:rsid w:val="00F434BD"/>
    <w:rsid w:val="00F43B4A"/>
    <w:rsid w:val="00F45888"/>
    <w:rsid w:val="00F47F80"/>
    <w:rsid w:val="00F5145C"/>
    <w:rsid w:val="00F52E97"/>
    <w:rsid w:val="00F61DC4"/>
    <w:rsid w:val="00F6241C"/>
    <w:rsid w:val="00F6625A"/>
    <w:rsid w:val="00F67240"/>
    <w:rsid w:val="00F74995"/>
    <w:rsid w:val="00F84ED1"/>
    <w:rsid w:val="00F8739C"/>
    <w:rsid w:val="00F916BB"/>
    <w:rsid w:val="00FA03DA"/>
    <w:rsid w:val="00FA5F74"/>
    <w:rsid w:val="00FB438A"/>
    <w:rsid w:val="00FB569E"/>
    <w:rsid w:val="00FC2A03"/>
    <w:rsid w:val="00FC2DF2"/>
    <w:rsid w:val="00FC3905"/>
    <w:rsid w:val="00FC3D50"/>
    <w:rsid w:val="00FC4F11"/>
    <w:rsid w:val="00FC5366"/>
    <w:rsid w:val="00FC5CF6"/>
    <w:rsid w:val="00FC6062"/>
    <w:rsid w:val="00FC66D0"/>
    <w:rsid w:val="00FC7EF8"/>
    <w:rsid w:val="00FD568D"/>
    <w:rsid w:val="00FD575F"/>
    <w:rsid w:val="00FE1B90"/>
    <w:rsid w:val="00FE25B6"/>
    <w:rsid w:val="00FE40D5"/>
    <w:rsid w:val="00FE70FF"/>
    <w:rsid w:val="00FF3B5C"/>
    <w:rsid w:val="00FF67D4"/>
    <w:rsid w:val="134636FB"/>
    <w:rsid w:val="19EA0337"/>
    <w:rsid w:val="23F51273"/>
    <w:rsid w:val="25CD2AE7"/>
    <w:rsid w:val="2C264FB0"/>
    <w:rsid w:val="2EAE5199"/>
    <w:rsid w:val="2ECC6FD3"/>
    <w:rsid w:val="33D52BB8"/>
    <w:rsid w:val="38703324"/>
    <w:rsid w:val="3A4E0598"/>
    <w:rsid w:val="44DE435B"/>
    <w:rsid w:val="4C164F35"/>
    <w:rsid w:val="4CD01A28"/>
    <w:rsid w:val="5B13314F"/>
    <w:rsid w:val="604F13B7"/>
    <w:rsid w:val="654429E5"/>
    <w:rsid w:val="67691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425868F"/>
  <w15:docId w15:val="{475DCF72-9451-4E51-A9C6-EEFEEF67F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iPriority w:val="99"/>
    <w:semiHidden/>
    <w:unhideWhenUsed/>
    <w:qFormat/>
    <w:rPr>
      <w:color w:val="800080" w:themeColor="followedHyperlink"/>
      <w:u w:val="single"/>
    </w:rPr>
  </w:style>
  <w:style w:type="character" w:styleId="a8">
    <w:name w:val="Hyperlink"/>
    <w:uiPriority w:val="99"/>
    <w:unhideWhenUsed/>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bjh-p">
    <w:name w:val="bjh-p"/>
    <w:basedOn w:val="a0"/>
    <w:qFormat/>
  </w:style>
  <w:style w:type="paragraph" w:styleId="a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8F7C13-968B-4055-B3AE-150766434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2918</Words>
  <Characters>16639</Characters>
  <Application>Microsoft Office Word</Application>
  <DocSecurity>0</DocSecurity>
  <Lines>138</Lines>
  <Paragraphs>39</Paragraphs>
  <ScaleCrop>false</ScaleCrop>
  <Company/>
  <LinksUpToDate>false</LinksUpToDate>
  <CharactersWithSpaces>19518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tracy</dc:creator>
  <cp:lastModifiedBy>814628560@qq.com</cp:lastModifiedBy>
  <cp:revision>4</cp:revision>
  <dcterms:created xsi:type="dcterms:W3CDTF">2019-07-13T01:41:00Z</dcterms:created>
  <dcterms:modified xsi:type="dcterms:W3CDTF">2019-07-13T02:09:00Z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